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94" w:rsidRPr="00A838BF" w:rsidRDefault="005A6CF5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A6CF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ый герб Михайловки" style="width:64.7pt;height:48.85pt;visibility:visible">
            <v:imagedata r:id="rId6" o:title="" croptop="4433f" cropbottom="15267f" grayscale="t"/>
          </v:shape>
        </w:pict>
      </w:r>
    </w:p>
    <w:p w:rsidR="00A72894" w:rsidRPr="00A838BF" w:rsidRDefault="00A72894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2894" w:rsidRPr="00A838BF" w:rsidRDefault="00A72894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ГОРОДСКОГО ОКРУГА </w:t>
      </w:r>
    </w:p>
    <w:p w:rsidR="00A72894" w:rsidRPr="00A838BF" w:rsidRDefault="00A72894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ГОРОД МИХАЙЛОВКА</w:t>
      </w:r>
    </w:p>
    <w:p w:rsidR="00A72894" w:rsidRPr="00A838BF" w:rsidRDefault="00A72894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ВОЛГОГРАДСКОЙ ОБЛАСТИ</w:t>
      </w:r>
    </w:p>
    <w:p w:rsidR="00A72894" w:rsidRPr="00A838BF" w:rsidRDefault="00A72894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2894" w:rsidRPr="00A838BF" w:rsidRDefault="00A72894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2894" w:rsidRPr="00A838BF" w:rsidRDefault="00A72894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72894" w:rsidRPr="00A838BF" w:rsidRDefault="00A72894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2894" w:rsidRPr="00B90317" w:rsidRDefault="00A72894" w:rsidP="00B903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2894" w:rsidRPr="00B90317" w:rsidRDefault="00C4627B" w:rsidP="00B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72894" w:rsidRPr="00B90317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23 июня 2017г.</w:t>
      </w:r>
      <w:r w:rsidR="00A72894" w:rsidRPr="00B9031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72894" w:rsidRPr="00B9031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72894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72894" w:rsidRPr="00B90317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1553</w:t>
      </w:r>
      <w:r w:rsidR="00A72894" w:rsidRPr="00B9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72894" w:rsidRDefault="00A72894" w:rsidP="00B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894" w:rsidRPr="00B90317" w:rsidRDefault="00A72894" w:rsidP="00B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894" w:rsidRPr="00B90317" w:rsidRDefault="00A72894" w:rsidP="00B90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90317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Pr="00305095">
        <w:rPr>
          <w:rFonts w:ascii="Times New Roman" w:hAnsi="Times New Roman" w:cs="Times New Roman"/>
          <w:sz w:val="28"/>
          <w:szCs w:val="28"/>
        </w:rPr>
        <w:t xml:space="preserve">Принятие документов, а также выдача решений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05095">
        <w:rPr>
          <w:rFonts w:ascii="Times New Roman" w:hAnsi="Times New Roman" w:cs="Times New Roman"/>
          <w:sz w:val="28"/>
          <w:szCs w:val="28"/>
        </w:rPr>
        <w:t>о переводе или об отказе в переводе жилого помещения в нежилое</w:t>
      </w:r>
      <w:r>
        <w:rPr>
          <w:rFonts w:ascii="Times New Roman" w:hAnsi="Times New Roman" w:cs="Times New Roman"/>
          <w:sz w:val="28"/>
          <w:szCs w:val="28"/>
        </w:rPr>
        <w:t xml:space="preserve"> помещение и</w:t>
      </w:r>
      <w:r w:rsidRPr="00305095">
        <w:rPr>
          <w:rFonts w:ascii="Times New Roman" w:hAnsi="Times New Roman" w:cs="Times New Roman"/>
          <w:sz w:val="28"/>
          <w:szCs w:val="28"/>
        </w:rPr>
        <w:t xml:space="preserve"> нежилого помещения в жилое</w:t>
      </w:r>
      <w:r>
        <w:rPr>
          <w:rFonts w:ascii="Times New Roman" w:hAnsi="Times New Roman" w:cs="Times New Roman"/>
          <w:sz w:val="28"/>
          <w:szCs w:val="28"/>
        </w:rPr>
        <w:t xml:space="preserve"> помещение</w:t>
      </w:r>
      <w:r w:rsidRPr="00B90317">
        <w:rPr>
          <w:rFonts w:ascii="Times New Roman" w:hAnsi="Times New Roman" w:cs="Times New Roman"/>
          <w:sz w:val="28"/>
          <w:szCs w:val="28"/>
          <w:lang w:eastAsia="ru-RU"/>
        </w:rPr>
        <w:t>» на территории гор</w:t>
      </w:r>
      <w:r>
        <w:rPr>
          <w:rFonts w:ascii="Times New Roman" w:hAnsi="Times New Roman" w:cs="Times New Roman"/>
          <w:sz w:val="28"/>
          <w:szCs w:val="28"/>
          <w:lang w:eastAsia="ru-RU"/>
        </w:rPr>
        <w:t>одского округа город Михайловка Волгоградской области</w:t>
      </w:r>
    </w:p>
    <w:p w:rsidR="00A72894" w:rsidRPr="00B90317" w:rsidRDefault="00A72894" w:rsidP="00B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894" w:rsidRPr="00B90317" w:rsidRDefault="00A72894" w:rsidP="00B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894" w:rsidRPr="00B90317" w:rsidRDefault="00360E0C" w:rsidP="00B903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27.07.2010 № 210 «Об организации предоставления государственных и муниципальных услуг», п</w:t>
      </w:r>
      <w:r w:rsidRPr="00C74CE9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ем администрации городского округа город Михайловка Волгоградской области от 27.06.2016 №1571 «Об утверждении Порядка разработки и утверждения административных регламентов предоставления муниципальных услуг»</w:t>
      </w:r>
      <w:r w:rsidR="00A72894">
        <w:rPr>
          <w:rFonts w:ascii="Times New Roman" w:hAnsi="Times New Roman" w:cs="Times New Roman"/>
          <w:sz w:val="28"/>
          <w:szCs w:val="28"/>
        </w:rPr>
        <w:t>,</w:t>
      </w:r>
      <w:r w:rsidR="00A72894" w:rsidRPr="00B90317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городского округа </w:t>
      </w:r>
      <w:r w:rsidR="00A72894">
        <w:rPr>
          <w:rFonts w:ascii="Times New Roman" w:hAnsi="Times New Roman" w:cs="Times New Roman"/>
          <w:sz w:val="28"/>
          <w:szCs w:val="28"/>
          <w:lang w:eastAsia="ru-RU"/>
        </w:rPr>
        <w:t>город Михайловка Волгоградской облас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ти  </w:t>
      </w:r>
      <w:r w:rsidR="00A72894">
        <w:rPr>
          <w:rFonts w:ascii="Times New Roman" w:hAnsi="Times New Roman" w:cs="Times New Roman"/>
          <w:sz w:val="28"/>
          <w:szCs w:val="28"/>
          <w:lang w:eastAsia="ru-RU"/>
        </w:rPr>
        <w:t>п о с т а н о в л я е т</w:t>
      </w:r>
      <w:r w:rsidR="00A72894" w:rsidRPr="00B9031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A72894" w:rsidRDefault="00A72894" w:rsidP="00B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0317">
        <w:rPr>
          <w:rFonts w:ascii="Times New Roman" w:hAnsi="Times New Roman" w:cs="Times New Roman"/>
          <w:sz w:val="28"/>
          <w:szCs w:val="28"/>
          <w:lang w:eastAsia="ru-RU"/>
        </w:rPr>
        <w:t xml:space="preserve">       1. Утвердить прилагаемый административный регламент предоставления муниципальной услуги «</w:t>
      </w:r>
      <w:r w:rsidRPr="00305095">
        <w:rPr>
          <w:rFonts w:ascii="Times New Roman" w:hAnsi="Times New Roman" w:cs="Times New Roman"/>
          <w:sz w:val="28"/>
          <w:szCs w:val="28"/>
        </w:rPr>
        <w:t>Принятие документов, а так</w:t>
      </w:r>
      <w:r>
        <w:rPr>
          <w:rFonts w:ascii="Times New Roman" w:hAnsi="Times New Roman" w:cs="Times New Roman"/>
          <w:sz w:val="28"/>
          <w:szCs w:val="28"/>
        </w:rPr>
        <w:t>же выдача решений о переводе или</w:t>
      </w:r>
      <w:r w:rsidRPr="00305095">
        <w:rPr>
          <w:rFonts w:ascii="Times New Roman" w:hAnsi="Times New Roman" w:cs="Times New Roman"/>
          <w:sz w:val="28"/>
          <w:szCs w:val="28"/>
        </w:rPr>
        <w:t xml:space="preserve"> об отказе в переводе жилого помещения в нежилое</w:t>
      </w:r>
      <w:r>
        <w:rPr>
          <w:rFonts w:ascii="Times New Roman" w:hAnsi="Times New Roman" w:cs="Times New Roman"/>
          <w:sz w:val="28"/>
          <w:szCs w:val="28"/>
        </w:rPr>
        <w:t xml:space="preserve"> помещение и</w:t>
      </w:r>
      <w:r w:rsidRPr="00305095">
        <w:rPr>
          <w:rFonts w:ascii="Times New Roman" w:hAnsi="Times New Roman" w:cs="Times New Roman"/>
          <w:sz w:val="28"/>
          <w:szCs w:val="28"/>
        </w:rPr>
        <w:t xml:space="preserve"> нежилого помещения в жилое</w:t>
      </w:r>
      <w:r>
        <w:rPr>
          <w:rFonts w:ascii="Times New Roman" w:hAnsi="Times New Roman" w:cs="Times New Roman"/>
          <w:sz w:val="28"/>
          <w:szCs w:val="28"/>
        </w:rPr>
        <w:t xml:space="preserve"> помещение</w:t>
      </w:r>
      <w:r w:rsidRPr="00B90317">
        <w:rPr>
          <w:rFonts w:ascii="Times New Roman" w:hAnsi="Times New Roman" w:cs="Times New Roman"/>
          <w:sz w:val="28"/>
          <w:szCs w:val="28"/>
          <w:lang w:eastAsia="ru-RU"/>
        </w:rPr>
        <w:t>» на территории городского округа город Михайловка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Волгоградской области</w:t>
      </w:r>
      <w:r w:rsidRPr="00B903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2894" w:rsidRDefault="00A72894" w:rsidP="000824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Признать утратившими силу постановления администрации городского округа город Михайловка Волгоградской области:</w:t>
      </w:r>
    </w:p>
    <w:p w:rsidR="00A72894" w:rsidRDefault="00A72894" w:rsidP="00082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от 27 марта 2015г. № 819 «</w:t>
      </w:r>
      <w:r w:rsidRPr="00305095">
        <w:rPr>
          <w:rFonts w:ascii="Times New Roman" w:hAnsi="Times New Roman" w:cs="Times New Roman"/>
          <w:sz w:val="28"/>
          <w:szCs w:val="28"/>
        </w:rPr>
        <w:t>Об утвержден</w:t>
      </w:r>
      <w:r>
        <w:rPr>
          <w:rFonts w:ascii="Times New Roman" w:hAnsi="Times New Roman" w:cs="Times New Roman"/>
          <w:sz w:val="28"/>
          <w:szCs w:val="28"/>
        </w:rPr>
        <w:t>ии административного регламента</w:t>
      </w:r>
      <w:r w:rsidRPr="0030509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 на территории городского округа город Михайловка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A72894" w:rsidRDefault="00A72894" w:rsidP="00082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от 27 ноября 2015г. № 3355 «</w:t>
      </w:r>
      <w:r w:rsidRPr="0030509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город Михайловка от 27.03.2015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095">
        <w:rPr>
          <w:rFonts w:ascii="Times New Roman" w:hAnsi="Times New Roman" w:cs="Times New Roman"/>
          <w:sz w:val="28"/>
          <w:szCs w:val="28"/>
        </w:rPr>
        <w:t>819 «Об утвержден</w:t>
      </w:r>
      <w:r>
        <w:rPr>
          <w:rFonts w:ascii="Times New Roman" w:hAnsi="Times New Roman" w:cs="Times New Roman"/>
          <w:sz w:val="28"/>
          <w:szCs w:val="28"/>
        </w:rPr>
        <w:t>ии административного регламента</w:t>
      </w:r>
      <w:r w:rsidRPr="0030509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«Принятие документов, а также выдача решений о</w:t>
      </w:r>
      <w:r w:rsidRPr="00926C02">
        <w:rPr>
          <w:rFonts w:ascii="Times New Roman" w:hAnsi="Times New Roman" w:cs="Times New Roman"/>
          <w:sz w:val="28"/>
          <w:szCs w:val="28"/>
        </w:rPr>
        <w:t xml:space="preserve"> </w:t>
      </w:r>
      <w:r w:rsidRPr="00305095">
        <w:rPr>
          <w:rFonts w:ascii="Times New Roman" w:hAnsi="Times New Roman" w:cs="Times New Roman"/>
          <w:sz w:val="28"/>
          <w:szCs w:val="28"/>
        </w:rPr>
        <w:t xml:space="preserve">переводе или об отказе в переводе жилого помещения в нежилое или </w:t>
      </w:r>
      <w:r w:rsidRPr="00305095">
        <w:rPr>
          <w:rFonts w:ascii="Times New Roman" w:hAnsi="Times New Roman" w:cs="Times New Roman"/>
          <w:sz w:val="28"/>
          <w:szCs w:val="28"/>
        </w:rPr>
        <w:lastRenderedPageBreak/>
        <w:t>нежилого помещения в жилое помещение» на территории городского округа город Михайловка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A72894" w:rsidRDefault="00A72894" w:rsidP="00082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от 22 июня 2016г. № 1521 «</w:t>
      </w:r>
      <w:r w:rsidRPr="00305095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городского округа город Михайловка Волгоградской области от 27.03.2015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095">
        <w:rPr>
          <w:rFonts w:ascii="Times New Roman" w:hAnsi="Times New Roman" w:cs="Times New Roman"/>
          <w:sz w:val="28"/>
          <w:szCs w:val="28"/>
        </w:rPr>
        <w:t>819 «Об утвержден</w:t>
      </w:r>
      <w:r>
        <w:rPr>
          <w:rFonts w:ascii="Times New Roman" w:hAnsi="Times New Roman" w:cs="Times New Roman"/>
          <w:sz w:val="28"/>
          <w:szCs w:val="28"/>
        </w:rPr>
        <w:t>ии административного регламента</w:t>
      </w:r>
      <w:r w:rsidRPr="0030509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 на территории городского округа город Михайловка Волгоградской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A72894" w:rsidRDefault="00A72894" w:rsidP="00B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3</w:t>
      </w:r>
      <w:r w:rsidRPr="00B90317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A72894" w:rsidRPr="00213397" w:rsidRDefault="00A72894" w:rsidP="00CF1501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Контроль за исполнением настоящего постановления возложить на первого заместителя администрации городского округа И.Н. Эфроса. </w:t>
      </w:r>
    </w:p>
    <w:p w:rsidR="00A72894" w:rsidRPr="00213397" w:rsidRDefault="00A72894" w:rsidP="00A83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894" w:rsidRPr="00213397" w:rsidRDefault="00A72894" w:rsidP="00233C5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3397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A72894" w:rsidRPr="00213397" w:rsidRDefault="00A72894" w:rsidP="006F30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3397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округа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213397">
        <w:rPr>
          <w:rFonts w:ascii="Times New Roman" w:hAnsi="Times New Roman" w:cs="Times New Roman"/>
          <w:sz w:val="28"/>
          <w:szCs w:val="28"/>
          <w:lang w:eastAsia="ru-RU"/>
        </w:rPr>
        <w:t xml:space="preserve"> С.А. Фомин</w:t>
      </w:r>
    </w:p>
    <w:p w:rsidR="00A72894" w:rsidRDefault="00A72894" w:rsidP="006F30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894" w:rsidRDefault="00A72894" w:rsidP="006F30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894" w:rsidRDefault="00A72894" w:rsidP="006F30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894" w:rsidRDefault="00A72894" w:rsidP="006F30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894" w:rsidRDefault="00A72894" w:rsidP="006F30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894" w:rsidRDefault="00A72894" w:rsidP="006F30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894" w:rsidRDefault="00A72894" w:rsidP="006F30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894" w:rsidRDefault="00A72894" w:rsidP="006F30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894" w:rsidRDefault="00A72894" w:rsidP="006F30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894" w:rsidRDefault="00A72894" w:rsidP="006F30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894" w:rsidRDefault="00A72894" w:rsidP="006F30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894" w:rsidRDefault="00A72894" w:rsidP="006F30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894" w:rsidRDefault="00A72894" w:rsidP="006F30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894" w:rsidRDefault="00A72894" w:rsidP="006F30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894" w:rsidRDefault="00A72894" w:rsidP="006F30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894" w:rsidRDefault="00A72894" w:rsidP="006F30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894" w:rsidRDefault="00A72894" w:rsidP="006F30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894" w:rsidRDefault="00A72894" w:rsidP="006F30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894" w:rsidRDefault="00A72894" w:rsidP="006F30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894" w:rsidRDefault="00A72894" w:rsidP="006F30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894" w:rsidRDefault="00A72894" w:rsidP="004150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A72894" w:rsidRDefault="00A72894" w:rsidP="004150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894" w:rsidRDefault="00A72894" w:rsidP="004150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894" w:rsidRDefault="00A72894" w:rsidP="004150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894" w:rsidRDefault="00A72894" w:rsidP="004150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894" w:rsidRDefault="00A72894" w:rsidP="004150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894" w:rsidRDefault="00A72894" w:rsidP="004150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A72894" w:rsidRDefault="00A72894" w:rsidP="004150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894" w:rsidRDefault="00A72894" w:rsidP="004150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</w:t>
      </w:r>
    </w:p>
    <w:p w:rsidR="00A72894" w:rsidRPr="00284861" w:rsidRDefault="00A72894" w:rsidP="00DE1346">
      <w:pPr>
        <w:spacing w:after="0" w:line="240" w:lineRule="auto"/>
        <w:ind w:firstLine="43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администрации </w:t>
      </w:r>
    </w:p>
    <w:p w:rsidR="00A72894" w:rsidRDefault="00A72894" w:rsidP="00DE1346">
      <w:pPr>
        <w:spacing w:after="0" w:line="240" w:lineRule="auto"/>
        <w:ind w:firstLine="43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A72894" w:rsidRPr="00284861" w:rsidRDefault="00A72894" w:rsidP="00DE1346">
      <w:pPr>
        <w:spacing w:after="0" w:line="240" w:lineRule="auto"/>
        <w:ind w:firstLine="43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город Михайловка </w:t>
      </w:r>
    </w:p>
    <w:p w:rsidR="00A72894" w:rsidRDefault="00A72894" w:rsidP="00F06EB8">
      <w:pPr>
        <w:spacing w:after="0" w:line="240" w:lineRule="auto"/>
        <w:ind w:firstLine="43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Волгоградской области</w:t>
      </w:r>
    </w:p>
    <w:p w:rsidR="00A72894" w:rsidRDefault="00C4627B" w:rsidP="00F06EB8">
      <w:pPr>
        <w:spacing w:after="0" w:line="240" w:lineRule="auto"/>
        <w:ind w:firstLine="43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72894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="00A72894" w:rsidRPr="00284861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A728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23 июня 2017г.  </w:t>
      </w:r>
      <w:r w:rsidR="00A72894"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A728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1553</w:t>
      </w:r>
      <w:r w:rsidR="00A72894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A72894" w:rsidRDefault="00A72894" w:rsidP="006F30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623B" w:rsidRDefault="0065623B" w:rsidP="006F30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894" w:rsidRDefault="0065623B" w:rsidP="006562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90317">
        <w:rPr>
          <w:rFonts w:ascii="Times New Roman" w:hAnsi="Times New Roman" w:cs="Times New Roman"/>
          <w:sz w:val="28"/>
          <w:szCs w:val="28"/>
          <w:lang w:eastAsia="ru-RU"/>
        </w:rPr>
        <w:t>дминистративный регламент предоставления муниципальной услуги «</w:t>
      </w:r>
      <w:r w:rsidRPr="00305095">
        <w:rPr>
          <w:rFonts w:ascii="Times New Roman" w:hAnsi="Times New Roman" w:cs="Times New Roman"/>
          <w:sz w:val="28"/>
          <w:szCs w:val="28"/>
        </w:rPr>
        <w:t>Принятие документов, а так</w:t>
      </w:r>
      <w:r>
        <w:rPr>
          <w:rFonts w:ascii="Times New Roman" w:hAnsi="Times New Roman" w:cs="Times New Roman"/>
          <w:sz w:val="28"/>
          <w:szCs w:val="28"/>
        </w:rPr>
        <w:t>же выдача решений о переводе или</w:t>
      </w:r>
      <w:r w:rsidRPr="00305095">
        <w:rPr>
          <w:rFonts w:ascii="Times New Roman" w:hAnsi="Times New Roman" w:cs="Times New Roman"/>
          <w:sz w:val="28"/>
          <w:szCs w:val="28"/>
        </w:rPr>
        <w:t xml:space="preserve"> об отказе в переводе жилого помещения в нежилое</w:t>
      </w:r>
      <w:r>
        <w:rPr>
          <w:rFonts w:ascii="Times New Roman" w:hAnsi="Times New Roman" w:cs="Times New Roman"/>
          <w:sz w:val="28"/>
          <w:szCs w:val="28"/>
        </w:rPr>
        <w:t xml:space="preserve"> помещение и</w:t>
      </w:r>
      <w:r w:rsidRPr="00305095">
        <w:rPr>
          <w:rFonts w:ascii="Times New Roman" w:hAnsi="Times New Roman" w:cs="Times New Roman"/>
          <w:sz w:val="28"/>
          <w:szCs w:val="28"/>
        </w:rPr>
        <w:t xml:space="preserve"> нежилого помещения в жилое</w:t>
      </w:r>
      <w:r>
        <w:rPr>
          <w:rFonts w:ascii="Times New Roman" w:hAnsi="Times New Roman" w:cs="Times New Roman"/>
          <w:sz w:val="28"/>
          <w:szCs w:val="28"/>
        </w:rPr>
        <w:t xml:space="preserve"> помещение</w:t>
      </w:r>
      <w:r w:rsidRPr="00B90317">
        <w:rPr>
          <w:rFonts w:ascii="Times New Roman" w:hAnsi="Times New Roman" w:cs="Times New Roman"/>
          <w:sz w:val="28"/>
          <w:szCs w:val="28"/>
          <w:lang w:eastAsia="ru-RU"/>
        </w:rPr>
        <w:t>» на территории городского округа город Михайловка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Волгоградской области</w:t>
      </w:r>
    </w:p>
    <w:p w:rsidR="0065623B" w:rsidRPr="004150C0" w:rsidRDefault="0065623B" w:rsidP="006562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894" w:rsidRPr="004150C0" w:rsidRDefault="00A72894" w:rsidP="004150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A72894" w:rsidRPr="004150C0" w:rsidRDefault="00A72894" w:rsidP="00415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894" w:rsidRPr="004150C0" w:rsidRDefault="00A72894" w:rsidP="004150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1.1. Предмет регулирования административного регламента.</w:t>
      </w:r>
    </w:p>
    <w:p w:rsidR="00A72894" w:rsidRPr="004150C0" w:rsidRDefault="00A72894" w:rsidP="00415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"</w:t>
      </w:r>
      <w:r w:rsidRPr="00305095">
        <w:rPr>
          <w:rFonts w:ascii="Times New Roman" w:hAnsi="Times New Roman" w:cs="Times New Roman"/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</w:t>
      </w:r>
      <w:r w:rsidRPr="00637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помещение и</w:t>
      </w:r>
      <w:r w:rsidRPr="00305095">
        <w:rPr>
          <w:rFonts w:ascii="Times New Roman" w:hAnsi="Times New Roman" w:cs="Times New Roman"/>
          <w:sz w:val="28"/>
          <w:szCs w:val="28"/>
        </w:rPr>
        <w:t xml:space="preserve"> нежилого помещения в жилое</w:t>
      </w:r>
      <w:r>
        <w:rPr>
          <w:rFonts w:ascii="Times New Roman" w:hAnsi="Times New Roman" w:cs="Times New Roman"/>
          <w:sz w:val="28"/>
          <w:szCs w:val="28"/>
        </w:rPr>
        <w:t xml:space="preserve"> помещение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623B" w:rsidRPr="00B90317">
        <w:rPr>
          <w:rFonts w:ascii="Times New Roman" w:hAnsi="Times New Roman" w:cs="Times New Roman"/>
          <w:sz w:val="28"/>
          <w:szCs w:val="28"/>
          <w:lang w:eastAsia="ru-RU"/>
        </w:rPr>
        <w:t>на территории городского округа город Михайловка</w:t>
      </w:r>
      <w:r w:rsidR="0065623B">
        <w:rPr>
          <w:rFonts w:ascii="Times New Roman" w:hAnsi="Times New Roman" w:cs="Times New Roman"/>
          <w:sz w:val="28"/>
          <w:szCs w:val="28"/>
          <w:lang w:eastAsia="ru-RU"/>
        </w:rPr>
        <w:t xml:space="preserve"> Волгоградской области</w:t>
      </w:r>
      <w:r w:rsidR="0065623B"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(далее по тексту – административный регламент) представляет собой нормативный правовой акт, устанавливающий порядок предоставления муниципальной услуги, стандарт пред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оставления муниципальной услуги на территории городского округа город Михайловка Волгоградской области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2894" w:rsidRDefault="00A72894" w:rsidP="0041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Административный регламент разработан в целях повышения качества предоставления и доступности результатов исполнения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процедур).</w:t>
      </w:r>
    </w:p>
    <w:p w:rsidR="00360E0C" w:rsidRPr="00360E0C" w:rsidRDefault="00360E0C" w:rsidP="00360E0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Административный регламент</w:t>
      </w:r>
      <w:r w:rsidRPr="0036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предусматривает:</w:t>
      </w:r>
    </w:p>
    <w:p w:rsidR="00360E0C" w:rsidRPr="00360E0C" w:rsidRDefault="00360E0C" w:rsidP="00360E0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E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сроки и последовательность административных процедур;</w:t>
      </w:r>
    </w:p>
    <w:p w:rsidR="00360E0C" w:rsidRPr="00360E0C" w:rsidRDefault="00360E0C" w:rsidP="00360E0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E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упорядочение административных действий в ходе оказания муниципальной услуги;</w:t>
      </w:r>
    </w:p>
    <w:p w:rsidR="00360E0C" w:rsidRPr="00360E0C" w:rsidRDefault="00360E0C" w:rsidP="00360E0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заинтересованных</w:t>
      </w:r>
      <w:r w:rsidRPr="0036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о порядке оказания муниципальной услуги;</w:t>
      </w:r>
    </w:p>
    <w:p w:rsidR="00360E0C" w:rsidRPr="00360E0C" w:rsidRDefault="00360E0C" w:rsidP="00360E0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E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доступность обращения за предоставлением муниципальной услуги;</w:t>
      </w:r>
    </w:p>
    <w:p w:rsidR="00360E0C" w:rsidRPr="00360E0C" w:rsidRDefault="00360E0C" w:rsidP="00360E0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E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указание об ответственности за несоблюдение требований административного регламента.</w:t>
      </w:r>
    </w:p>
    <w:p w:rsidR="0065623B" w:rsidRDefault="00A72894" w:rsidP="00360E0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Оказание муниципальной услуги осуществляет администрация городского </w:t>
      </w:r>
      <w:r w:rsidR="006562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округа </w:t>
      </w:r>
      <w:r w:rsidR="006562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город </w:t>
      </w:r>
      <w:r w:rsidR="006562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Михайловка </w:t>
      </w:r>
      <w:r w:rsidR="006562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Волгоградской </w:t>
      </w:r>
      <w:r w:rsidR="006562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области </w:t>
      </w:r>
      <w:r w:rsidR="006562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(далее</w:t>
      </w:r>
      <w:r w:rsidR="006562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</w:p>
    <w:p w:rsidR="0065623B" w:rsidRDefault="0065623B" w:rsidP="00360E0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894" w:rsidRPr="004150C0" w:rsidRDefault="00A72894" w:rsidP="006562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структурное подразделение</w:t>
      </w:r>
      <w:r w:rsidRPr="009B52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уполномоченного органа - отдел</w:t>
      </w:r>
      <w:r w:rsidRPr="009B52C1">
        <w:rPr>
          <w:rFonts w:ascii="Times New Roman" w:hAnsi="Times New Roman" w:cs="Times New Roman"/>
          <w:sz w:val="28"/>
          <w:szCs w:val="28"/>
          <w:lang w:eastAsia="ru-RU"/>
        </w:rPr>
        <w:t xml:space="preserve"> архитектуры и градостроительства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уполномоченный отдел)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и Автономное учреждение городского округа город Михайловка Волгоградской области "Многофункциональный центр предоставления государственных и муниципальных услуг" (далее - МФЦ).</w:t>
      </w:r>
    </w:p>
    <w:p w:rsidR="00A72894" w:rsidRPr="004150C0" w:rsidRDefault="00A72894" w:rsidP="00415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894" w:rsidRPr="004150C0" w:rsidRDefault="00A72894" w:rsidP="004150C0">
      <w:pPr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1.2. Сведения о заявителях.</w:t>
      </w:r>
    </w:p>
    <w:p w:rsidR="00A72894" w:rsidRDefault="00A72894" w:rsidP="00415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1821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Заявителем о </w:t>
      </w:r>
      <w:r w:rsidR="00360E0C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предоставлении услуги по переводу</w:t>
      </w:r>
      <w:r w:rsidRPr="00FC1821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 жилого п</w:t>
      </w:r>
      <w:r>
        <w:rPr>
          <w:rFonts w:ascii="Times New Roman" w:hAnsi="Times New Roman" w:cs="Times New Roman"/>
          <w:spacing w:val="-3"/>
          <w:sz w:val="28"/>
          <w:szCs w:val="28"/>
          <w:lang w:eastAsia="ru-RU"/>
        </w:rPr>
        <w:t>омещения в нежилое помещение и</w:t>
      </w:r>
      <w:r w:rsidRPr="00FC1821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 нежилого помещения в жилое помещение (далее - заявитель) является собственник помещения или уполномоченное им лицо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2894" w:rsidRPr="004150C0" w:rsidRDefault="00A72894" w:rsidP="00415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894" w:rsidRPr="004150C0" w:rsidRDefault="00A72894" w:rsidP="0041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1.3. Порядок информирования о предоставлении муниципальной услуги.</w:t>
      </w:r>
    </w:p>
    <w:p w:rsidR="00A72894" w:rsidRDefault="00A72894" w:rsidP="001943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.3.1. Информирование о правилах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осуществляется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4150C0">
        <w:rPr>
          <w:rFonts w:ascii="Times New Roman" w:hAnsi="Times New Roman" w:cs="Times New Roman"/>
          <w:sz w:val="28"/>
          <w:szCs w:val="28"/>
          <w:lang w:eastAsia="ar-SA"/>
        </w:rPr>
        <w:t>МФЦ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2894" w:rsidRPr="004150C0" w:rsidRDefault="00A72894" w:rsidP="00360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Местонахождение, электронный адрес, телефоны для справок, график работы.</w:t>
      </w:r>
    </w:p>
    <w:p w:rsidR="00A72894" w:rsidRPr="004150C0" w:rsidRDefault="00A72894" w:rsidP="0041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Уполномоченный орган (администрация городского округа город Михайловка Волгоградской области)</w:t>
      </w:r>
      <w:r w:rsidR="00360E0C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72894" w:rsidRPr="004150C0" w:rsidRDefault="00A72894" w:rsidP="00415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50C0">
        <w:rPr>
          <w:rFonts w:ascii="Times New Roman" w:hAnsi="Times New Roman" w:cs="Times New Roman"/>
          <w:sz w:val="28"/>
          <w:szCs w:val="28"/>
          <w:lang w:eastAsia="ar-SA"/>
        </w:rPr>
        <w:t>Местонахождение: Волгоградская обл., г. Михайловка, ул. Обороны, 42а,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42б.</w:t>
      </w:r>
      <w:r w:rsidRPr="004150C0">
        <w:rPr>
          <w:rFonts w:ascii="Times New Roman" w:hAnsi="Times New Roman" w:cs="Times New Roman"/>
          <w:sz w:val="28"/>
          <w:szCs w:val="28"/>
          <w:lang w:eastAsia="ar-SA"/>
        </w:rPr>
        <w:t xml:space="preserve">   </w:t>
      </w:r>
    </w:p>
    <w:p w:rsidR="00A72894" w:rsidRPr="004150C0" w:rsidRDefault="00A72894" w:rsidP="00415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Электронный адрес: </w:t>
      </w:r>
      <w:r w:rsidRPr="004150C0">
        <w:rPr>
          <w:rFonts w:ascii="Times New Roman" w:hAnsi="Times New Roman" w:cs="Times New Roman"/>
          <w:sz w:val="28"/>
          <w:szCs w:val="28"/>
          <w:lang w:val="en-US" w:eastAsia="ru-RU"/>
        </w:rPr>
        <w:t>ag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4150C0">
        <w:rPr>
          <w:rFonts w:ascii="Times New Roman" w:hAnsi="Times New Roman" w:cs="Times New Roman"/>
          <w:sz w:val="28"/>
          <w:szCs w:val="28"/>
          <w:lang w:val="en-US" w:eastAsia="ru-RU"/>
        </w:rPr>
        <w:t>mih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@</w:t>
      </w:r>
      <w:r w:rsidRPr="004150C0">
        <w:rPr>
          <w:rFonts w:ascii="Times New Roman" w:hAnsi="Times New Roman" w:cs="Times New Roman"/>
          <w:sz w:val="28"/>
          <w:szCs w:val="28"/>
          <w:lang w:val="en-US" w:eastAsia="ru-RU"/>
        </w:rPr>
        <w:t>volganet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150C0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>http://www.</w:t>
      </w:r>
      <w:r w:rsidRPr="008B36B2">
        <w:rPr>
          <w:rFonts w:ascii="Times New Roman" w:hAnsi="Times New Roman" w:cs="Times New Roman"/>
          <w:sz w:val="28"/>
          <w:szCs w:val="28"/>
          <w:lang w:val="en-US" w:eastAsia="ru-RU"/>
        </w:rPr>
        <w:t>mihadm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B36B2">
        <w:rPr>
          <w:rFonts w:ascii="Times New Roman" w:hAnsi="Times New Roman" w:cs="Times New Roman"/>
          <w:sz w:val="28"/>
          <w:szCs w:val="28"/>
          <w:lang w:val="en-US" w:eastAsia="ru-RU"/>
        </w:rPr>
        <w:t>com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mih.a</w:t>
      </w:r>
      <w:r w:rsidRPr="004150C0">
        <w:rPr>
          <w:rFonts w:ascii="Times New Roman" w:hAnsi="Times New Roman" w:cs="Times New Roman"/>
          <w:sz w:val="28"/>
          <w:szCs w:val="28"/>
          <w:lang w:val="en-US" w:eastAsia="ru-RU"/>
        </w:rPr>
        <w:t>rh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@</w:t>
      </w:r>
      <w:r w:rsidRPr="004150C0">
        <w:rPr>
          <w:rFonts w:ascii="Times New Roman" w:hAnsi="Times New Roman" w:cs="Times New Roman"/>
          <w:sz w:val="28"/>
          <w:szCs w:val="28"/>
          <w:lang w:val="en-US" w:eastAsia="ru-RU"/>
        </w:rPr>
        <w:t>yandex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.ru.</w:t>
      </w:r>
    </w:p>
    <w:p w:rsidR="00A72894" w:rsidRPr="004150C0" w:rsidRDefault="00A72894" w:rsidP="00415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Телефоны для справок: </w:t>
      </w:r>
      <w:r w:rsidRPr="004150C0">
        <w:rPr>
          <w:rFonts w:ascii="Times New Roman" w:hAnsi="Times New Roman" w:cs="Times New Roman"/>
          <w:sz w:val="28"/>
          <w:szCs w:val="28"/>
          <w:lang w:eastAsia="ar-SA"/>
        </w:rPr>
        <w:t>(84463)2-13-52; 2-20-66: 2-20-40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2894" w:rsidRDefault="00A72894" w:rsidP="00415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График работы: </w:t>
      </w:r>
      <w:r w:rsidRPr="004150C0">
        <w:rPr>
          <w:rFonts w:ascii="Times New Roman" w:hAnsi="Times New Roman" w:cs="Times New Roman"/>
          <w:sz w:val="28"/>
          <w:szCs w:val="28"/>
          <w:lang w:eastAsia="ar-SA"/>
        </w:rPr>
        <w:t>понедельник - пятница с 8.00 до 17.00, обед с 13.00 до 14.00, выходные - суббота и воскресенье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2894" w:rsidRPr="004150C0" w:rsidRDefault="00A72894" w:rsidP="00415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894" w:rsidRPr="004150C0" w:rsidRDefault="00A72894" w:rsidP="0041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50C0">
        <w:rPr>
          <w:rFonts w:ascii="Times New Roman" w:hAnsi="Times New Roman" w:cs="Times New Roman"/>
          <w:sz w:val="28"/>
          <w:szCs w:val="28"/>
          <w:lang w:eastAsia="ar-SA"/>
        </w:rPr>
        <w:t xml:space="preserve">МФЦ: </w:t>
      </w:r>
    </w:p>
    <w:p w:rsidR="00A72894" w:rsidRPr="004150C0" w:rsidRDefault="00A72894" w:rsidP="0032086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ar-SA"/>
        </w:rPr>
        <w:t xml:space="preserve">Местоположение: Волгоградская обл., г. Михайловка,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ул. </w:t>
      </w:r>
      <w:r w:rsidRPr="004150C0">
        <w:rPr>
          <w:rFonts w:ascii="Times New Roman" w:hAnsi="Times New Roman" w:cs="Times New Roman"/>
          <w:sz w:val="28"/>
          <w:szCs w:val="28"/>
          <w:lang w:eastAsia="ar-SA"/>
        </w:rPr>
        <w:t>Магистральная,1</w:t>
      </w:r>
    </w:p>
    <w:p w:rsidR="00A72894" w:rsidRPr="004150C0" w:rsidRDefault="00A72894" w:rsidP="00415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Электронный адрес: </w:t>
      </w:r>
      <w:r w:rsidRPr="004150C0">
        <w:rPr>
          <w:rFonts w:ascii="Times New Roman" w:hAnsi="Times New Roman" w:cs="Times New Roman"/>
          <w:sz w:val="28"/>
          <w:szCs w:val="28"/>
          <w:lang w:val="en-US" w:eastAsia="ru-RU"/>
        </w:rPr>
        <w:t>mfc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150C0">
        <w:rPr>
          <w:rFonts w:ascii="Times New Roman" w:hAnsi="Times New Roman" w:cs="Times New Roman"/>
          <w:sz w:val="28"/>
          <w:szCs w:val="28"/>
          <w:lang w:val="en-US" w:eastAsia="ru-RU"/>
        </w:rPr>
        <w:t>mihailovka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@</w:t>
      </w:r>
      <w:r w:rsidRPr="004150C0"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150C0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2894" w:rsidRPr="004150C0" w:rsidRDefault="00A72894" w:rsidP="00415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Телефоны для справок: (84463) 2-3</w:t>
      </w:r>
      <w:r>
        <w:rPr>
          <w:rFonts w:ascii="Times New Roman" w:hAnsi="Times New Roman" w:cs="Times New Roman"/>
          <w:sz w:val="28"/>
          <w:szCs w:val="28"/>
          <w:lang w:eastAsia="ru-RU"/>
        </w:rPr>
        <w:t>0-99, 2-28-18, 2-11-72, 2-14-28.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72894" w:rsidRPr="004150C0" w:rsidRDefault="00A72894" w:rsidP="00415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График работы </w:t>
      </w:r>
    </w:p>
    <w:p w:rsidR="00A72894" w:rsidRPr="004150C0" w:rsidRDefault="00A72894" w:rsidP="00415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4422"/>
      </w:tblGrid>
      <w:tr w:rsidR="00A72894" w:rsidRPr="004150C0">
        <w:tc>
          <w:tcPr>
            <w:tcW w:w="5272" w:type="dxa"/>
          </w:tcPr>
          <w:p w:rsidR="00A72894" w:rsidRPr="004150C0" w:rsidRDefault="00A72894" w:rsidP="0041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50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422" w:type="dxa"/>
          </w:tcPr>
          <w:p w:rsidR="00A72894" w:rsidRPr="004150C0" w:rsidRDefault="00A72894" w:rsidP="0041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50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9:00 до 19:00</w:t>
            </w:r>
          </w:p>
        </w:tc>
      </w:tr>
      <w:tr w:rsidR="00A72894" w:rsidRPr="004150C0">
        <w:tc>
          <w:tcPr>
            <w:tcW w:w="5272" w:type="dxa"/>
          </w:tcPr>
          <w:p w:rsidR="00A72894" w:rsidRPr="004150C0" w:rsidRDefault="00A72894" w:rsidP="0041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50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422" w:type="dxa"/>
          </w:tcPr>
          <w:p w:rsidR="00A72894" w:rsidRPr="004150C0" w:rsidRDefault="00A72894" w:rsidP="0041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50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9:00 до 19:00</w:t>
            </w:r>
          </w:p>
        </w:tc>
      </w:tr>
      <w:tr w:rsidR="00A72894" w:rsidRPr="004150C0">
        <w:tc>
          <w:tcPr>
            <w:tcW w:w="5272" w:type="dxa"/>
          </w:tcPr>
          <w:p w:rsidR="00A72894" w:rsidRPr="004150C0" w:rsidRDefault="00A72894" w:rsidP="0041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50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422" w:type="dxa"/>
          </w:tcPr>
          <w:p w:rsidR="00A72894" w:rsidRPr="004150C0" w:rsidRDefault="00A72894" w:rsidP="0041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50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9:00 до 20:00</w:t>
            </w:r>
          </w:p>
        </w:tc>
      </w:tr>
      <w:tr w:rsidR="00A72894" w:rsidRPr="004150C0">
        <w:tc>
          <w:tcPr>
            <w:tcW w:w="5272" w:type="dxa"/>
          </w:tcPr>
          <w:p w:rsidR="00A72894" w:rsidRPr="004150C0" w:rsidRDefault="00A72894" w:rsidP="0041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50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422" w:type="dxa"/>
          </w:tcPr>
          <w:p w:rsidR="00A72894" w:rsidRPr="004150C0" w:rsidRDefault="00A72894" w:rsidP="0041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50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9:00 до 19:00</w:t>
            </w:r>
          </w:p>
        </w:tc>
      </w:tr>
      <w:tr w:rsidR="00A72894" w:rsidRPr="004150C0">
        <w:tc>
          <w:tcPr>
            <w:tcW w:w="5272" w:type="dxa"/>
          </w:tcPr>
          <w:p w:rsidR="00A72894" w:rsidRPr="004150C0" w:rsidRDefault="00A72894" w:rsidP="0041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50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422" w:type="dxa"/>
          </w:tcPr>
          <w:p w:rsidR="00A72894" w:rsidRPr="004150C0" w:rsidRDefault="00A72894" w:rsidP="0041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50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9:00 до 19:00</w:t>
            </w:r>
          </w:p>
        </w:tc>
      </w:tr>
      <w:tr w:rsidR="00A72894" w:rsidRPr="004150C0">
        <w:tc>
          <w:tcPr>
            <w:tcW w:w="5272" w:type="dxa"/>
          </w:tcPr>
          <w:p w:rsidR="00A72894" w:rsidRPr="004150C0" w:rsidRDefault="00A72894" w:rsidP="0041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50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4422" w:type="dxa"/>
          </w:tcPr>
          <w:p w:rsidR="00A72894" w:rsidRPr="004150C0" w:rsidRDefault="00A72894" w:rsidP="0041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50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9:00 до 16:00</w:t>
            </w:r>
          </w:p>
        </w:tc>
      </w:tr>
    </w:tbl>
    <w:p w:rsidR="00360E0C" w:rsidRDefault="00360E0C" w:rsidP="00C46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894" w:rsidRPr="004150C0" w:rsidRDefault="00A72894" w:rsidP="00415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Информация о местонахождении и графике работы многофункциональных центров предоставления государственных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муниципальных услуг размещена на сайте МФЦ по адресу: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150C0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.mfc-vlg.ru/contacts.</w:t>
      </w:r>
    </w:p>
    <w:p w:rsidR="00A72894" w:rsidRPr="004150C0" w:rsidRDefault="00A72894" w:rsidP="0041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1.3.2. Информация по процедурам предоставления муниципальной услуги может предоставляться:</w:t>
      </w:r>
    </w:p>
    <w:p w:rsidR="00A72894" w:rsidRPr="004150C0" w:rsidRDefault="00A72894" w:rsidP="0041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- по телефону;</w:t>
      </w:r>
    </w:p>
    <w:p w:rsidR="00A72894" w:rsidRPr="004150C0" w:rsidRDefault="00A72894" w:rsidP="0041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- письменно;</w:t>
      </w:r>
    </w:p>
    <w:p w:rsidR="00A72894" w:rsidRPr="004150C0" w:rsidRDefault="00A72894" w:rsidP="0041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- по электронной почте;</w:t>
      </w:r>
    </w:p>
    <w:p w:rsidR="00A72894" w:rsidRPr="004150C0" w:rsidRDefault="00A72894" w:rsidP="0041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- посредством размещения на Интернет-ресурсах администрации;</w:t>
      </w:r>
    </w:p>
    <w:p w:rsidR="00A72894" w:rsidRPr="004150C0" w:rsidRDefault="00A72894" w:rsidP="0041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- посредством публикации в областных, городских СМИ;</w:t>
      </w:r>
    </w:p>
    <w:p w:rsidR="00A72894" w:rsidRPr="004150C0" w:rsidRDefault="00A72894" w:rsidP="0041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- в МФЦ;</w:t>
      </w:r>
    </w:p>
    <w:p w:rsidR="00A72894" w:rsidRPr="004150C0" w:rsidRDefault="00A72894" w:rsidP="0041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- при личном обращении граждан.</w:t>
      </w:r>
    </w:p>
    <w:p w:rsidR="000C6502" w:rsidRPr="004150C0" w:rsidRDefault="00A72894" w:rsidP="000C6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1.3.3. </w:t>
      </w:r>
      <w:r w:rsidR="000C6502" w:rsidRPr="004150C0">
        <w:rPr>
          <w:rFonts w:ascii="Times New Roman" w:hAnsi="Times New Roman" w:cs="Times New Roman"/>
          <w:sz w:val="28"/>
          <w:szCs w:val="28"/>
          <w:lang w:eastAsia="ru-RU"/>
        </w:rPr>
        <w:t>Сведения о муниципальной услуге и административный регламент предоставления муниципальной услуги размещаются в федеральной государственной информационной системе "Сводный реестр государственных и муниципальных услуг (функции)" (</w:t>
      </w:r>
      <w:r w:rsidR="000C6502" w:rsidRPr="004150C0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="000C6502" w:rsidRPr="004150C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C6502" w:rsidRPr="004150C0">
        <w:rPr>
          <w:rFonts w:ascii="Times New Roman" w:hAnsi="Times New Roman" w:cs="Times New Roman"/>
          <w:sz w:val="28"/>
          <w:szCs w:val="28"/>
          <w:lang w:val="en-US" w:eastAsia="ru-RU"/>
        </w:rPr>
        <w:t>gosuslugi</w:t>
      </w:r>
      <w:r w:rsidR="000C6502" w:rsidRPr="004150C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C6502" w:rsidRPr="004150C0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="000C6502" w:rsidRPr="004150C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C6502" w:rsidRDefault="00A72894" w:rsidP="000C6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Размещение информации о </w:t>
      </w:r>
      <w:r w:rsidR="000C6502">
        <w:rPr>
          <w:rFonts w:ascii="Times New Roman" w:hAnsi="Times New Roman" w:cs="Times New Roman"/>
          <w:sz w:val="28"/>
          <w:szCs w:val="28"/>
          <w:lang w:eastAsia="ru-RU"/>
        </w:rPr>
        <w:t>предоставлении муниципальной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6502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6502">
        <w:rPr>
          <w:rFonts w:ascii="Times New Roman" w:hAnsi="Times New Roman" w:cs="Times New Roman"/>
          <w:sz w:val="28"/>
          <w:szCs w:val="28"/>
          <w:lang w:eastAsia="ru-RU"/>
        </w:rPr>
        <w:t>осуществляется:</w:t>
      </w:r>
    </w:p>
    <w:p w:rsidR="000C6502" w:rsidRPr="000C6502" w:rsidRDefault="000C6502" w:rsidP="000C6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728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сети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 w:rsidR="00A728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A728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2894" w:rsidRPr="004150C0">
        <w:rPr>
          <w:rFonts w:ascii="Times New Roman" w:hAnsi="Times New Roman" w:cs="Times New Roman"/>
          <w:sz w:val="28"/>
          <w:szCs w:val="28"/>
          <w:lang w:eastAsia="ru-RU"/>
        </w:rPr>
        <w:t>официальной</w:t>
      </w:r>
      <w:r w:rsidR="00A7289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72894"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странице </w:t>
      </w:r>
      <w:r w:rsidR="00A72894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A72894"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на сайте </w:t>
      </w:r>
      <w:hyperlink r:id="rId7" w:history="1">
        <w:r w:rsidR="00A72894" w:rsidRPr="00335CD4">
          <w:rPr>
            <w:rStyle w:val="a9"/>
            <w:rFonts w:ascii="Times New Roman" w:hAnsi="Times New Roman" w:cs="Times New Roman"/>
            <w:sz w:val="28"/>
            <w:szCs w:val="28"/>
            <w:lang w:eastAsia="ru-RU"/>
          </w:rPr>
          <w:t>http://www.</w:t>
        </w:r>
        <w:r w:rsidR="00A72894" w:rsidRPr="00335CD4">
          <w:rPr>
            <w:rStyle w:val="a9"/>
            <w:rFonts w:ascii="Times New Roman" w:hAnsi="Times New Roman" w:cs="Times New Roman"/>
            <w:sz w:val="28"/>
            <w:szCs w:val="28"/>
            <w:lang w:val="en-US" w:eastAsia="ru-RU"/>
          </w:rPr>
          <w:t>mihadm</w:t>
        </w:r>
        <w:r w:rsidR="00A72894" w:rsidRPr="00335CD4">
          <w:rPr>
            <w:rStyle w:val="a9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A72894" w:rsidRPr="00335CD4">
          <w:rPr>
            <w:rStyle w:val="a9"/>
            <w:rFonts w:ascii="Times New Roman" w:hAnsi="Times New Roman" w:cs="Times New Roman"/>
            <w:sz w:val="28"/>
            <w:szCs w:val="28"/>
            <w:lang w:val="en-US" w:eastAsia="ru-RU"/>
          </w:rPr>
          <w:t>com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72894" w:rsidRPr="004150C0" w:rsidRDefault="000C6502" w:rsidP="000C6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 стендах МФЦ</w:t>
      </w:r>
      <w:r w:rsidR="00A72894" w:rsidRPr="004150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2894" w:rsidRPr="004150C0" w:rsidRDefault="00A72894" w:rsidP="004150C0">
      <w:pPr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На информационных стендах МФЦ размещаются следующие информационные материалы:</w:t>
      </w:r>
    </w:p>
    <w:p w:rsidR="00A72894" w:rsidRPr="004150C0" w:rsidRDefault="00A72894" w:rsidP="004150C0">
      <w:pPr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- выдержки из законодательных и иных нормативных правовых актов, регулирующих предоставление муниципальной услуги;</w:t>
      </w:r>
    </w:p>
    <w:p w:rsidR="00A72894" w:rsidRPr="004150C0" w:rsidRDefault="00A72894" w:rsidP="004150C0">
      <w:pPr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- краткое описание порядка предоставления муниципальной услуги;</w:t>
      </w:r>
    </w:p>
    <w:p w:rsidR="00A72894" w:rsidRPr="004150C0" w:rsidRDefault="00A72894" w:rsidP="004150C0">
      <w:pPr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- перечень документов, необходимых для предоставления муниципальной услуги;</w:t>
      </w:r>
    </w:p>
    <w:p w:rsidR="00A72894" w:rsidRPr="004150C0" w:rsidRDefault="00A72894" w:rsidP="004150C0">
      <w:pPr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- перечень оснований для отказа в предоставлении муниципальной услуги;</w:t>
      </w:r>
    </w:p>
    <w:p w:rsidR="00A72894" w:rsidRPr="004150C0" w:rsidRDefault="00A72894" w:rsidP="004150C0">
      <w:pPr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A72894" w:rsidRPr="004150C0" w:rsidRDefault="00A72894" w:rsidP="004150C0">
      <w:pPr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- данные о месте расположения, графике (режиме) работы, номерах телефонов органов и организаций, в которых граждане могут получить документы, необходимые для получения муниципальной услуги;</w:t>
      </w:r>
    </w:p>
    <w:p w:rsidR="00A72894" w:rsidRPr="004150C0" w:rsidRDefault="00A72894" w:rsidP="004150C0">
      <w:pPr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- график приема для консультаций о предоставлении муниципальной услуги, номер факса, адрес электронной почты и адрес сайта администрации в сети Интернет;</w:t>
      </w:r>
    </w:p>
    <w:p w:rsidR="00A72894" w:rsidRPr="004150C0" w:rsidRDefault="00A72894" w:rsidP="004150C0">
      <w:pPr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- необходимая оперативная информация о предоставлении муниципальной услуги.</w:t>
      </w:r>
    </w:p>
    <w:p w:rsidR="000C6502" w:rsidRDefault="000C6502" w:rsidP="004150C0">
      <w:pPr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6502" w:rsidRDefault="000C6502" w:rsidP="004150C0">
      <w:pPr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6502" w:rsidRDefault="000C6502" w:rsidP="000C6502">
      <w:pPr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Стенды, </w:t>
      </w:r>
      <w:r w:rsidR="00A72894" w:rsidRPr="004150C0">
        <w:rPr>
          <w:rFonts w:ascii="Times New Roman" w:hAnsi="Times New Roman" w:cs="Times New Roman"/>
          <w:sz w:val="28"/>
          <w:szCs w:val="28"/>
          <w:lang w:eastAsia="ru-RU"/>
        </w:rPr>
        <w:t>содержащие информацию о предоставлении муниципальной услуги, размещаются в здании МФЦ. Текст материалов, размещаемых на стендах, напечатан удобным для чтения шрифтом.</w:t>
      </w:r>
    </w:p>
    <w:p w:rsidR="00A72894" w:rsidRPr="004150C0" w:rsidRDefault="00A72894" w:rsidP="0041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Информацию о предоставлении муниципальной услуги возможно получить непосредственно в МФЦ.</w:t>
      </w:r>
    </w:p>
    <w:p w:rsidR="00A72894" w:rsidRPr="004150C0" w:rsidRDefault="00A72894" w:rsidP="0041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1.3.4. Исчерпывающую информацию по процедуре </w:t>
      </w:r>
      <w:r>
        <w:rPr>
          <w:rFonts w:ascii="Times New Roman" w:hAnsi="Times New Roman" w:cs="Times New Roman"/>
          <w:sz w:val="28"/>
          <w:szCs w:val="28"/>
        </w:rPr>
        <w:t>выдачи</w:t>
      </w:r>
      <w:r w:rsidRPr="00305095">
        <w:rPr>
          <w:rFonts w:ascii="Times New Roman" w:hAnsi="Times New Roman" w:cs="Times New Roman"/>
          <w:sz w:val="28"/>
          <w:szCs w:val="28"/>
        </w:rPr>
        <w:t xml:space="preserve"> решений о переводе или об отказе в перевод</w:t>
      </w:r>
      <w:r>
        <w:rPr>
          <w:rFonts w:ascii="Times New Roman" w:hAnsi="Times New Roman" w:cs="Times New Roman"/>
          <w:sz w:val="28"/>
          <w:szCs w:val="28"/>
        </w:rPr>
        <w:t>е жилого помещения в нежилое</w:t>
      </w:r>
      <w:r w:rsidR="000C6502">
        <w:rPr>
          <w:rFonts w:ascii="Times New Roman" w:hAnsi="Times New Roman" w:cs="Times New Roman"/>
          <w:sz w:val="28"/>
          <w:szCs w:val="28"/>
        </w:rPr>
        <w:t xml:space="preserve"> помещение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05095">
        <w:rPr>
          <w:rFonts w:ascii="Times New Roman" w:hAnsi="Times New Roman" w:cs="Times New Roman"/>
          <w:sz w:val="28"/>
          <w:szCs w:val="28"/>
        </w:rPr>
        <w:t xml:space="preserve"> нежилого помещения в жилое</w:t>
      </w:r>
      <w:r w:rsidR="000C6502">
        <w:rPr>
          <w:rFonts w:ascii="Times New Roman" w:hAnsi="Times New Roman" w:cs="Times New Roman"/>
          <w:sz w:val="28"/>
          <w:szCs w:val="28"/>
        </w:rPr>
        <w:t xml:space="preserve"> помещение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обязаны дать специалисты </w:t>
      </w:r>
      <w:r>
        <w:rPr>
          <w:rFonts w:ascii="Times New Roman" w:hAnsi="Times New Roman" w:cs="Times New Roman"/>
          <w:sz w:val="28"/>
          <w:szCs w:val="28"/>
          <w:lang w:eastAsia="ru-RU"/>
        </w:rPr>
        <w:t>уполномоченного отдела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, ответственные за предоставление муниципальной услуги, по контактным телефонам  (84463) 2-20-66, 2-20-40, специалисты МФЦ, ответственные за предоставление муниципальной услуги, по контактным телефонам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(84463) 2-28-18, 2-14-28.</w:t>
      </w:r>
    </w:p>
    <w:p w:rsidR="00A72894" w:rsidRPr="004150C0" w:rsidRDefault="00A72894" w:rsidP="0041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1.3.5. Информирование заявителей по вопросам предоставления муниципальной услуги, о ходе предоставления услуги осуществляют специалисты МФЦ.</w:t>
      </w:r>
    </w:p>
    <w:p w:rsidR="00A72894" w:rsidRDefault="00A72894" w:rsidP="00D70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1.3.6. При личном обращении граждан (законных представителей) специалист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МФЦ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информирует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об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условиях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и правилах предоставления </w:t>
      </w:r>
    </w:p>
    <w:p w:rsidR="00A72894" w:rsidRPr="004150C0" w:rsidRDefault="00A72894" w:rsidP="00051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OLE_LINK6"/>
      <w:bookmarkStart w:id="1" w:name="OLE_LINK7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услуги.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предусматривает взаимодействие заявителя со специалистами продолжительностью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15 минут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не более двух раз.</w:t>
      </w:r>
      <w:bookmarkEnd w:id="0"/>
      <w:bookmarkEnd w:id="1"/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При ответах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br/>
        <w:t>на телефонные звонки и устные обращения заявителей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специалисты подробно и в вежливой форме информируют обратившихся по интересующим их вопросам. Ответ на телефонный звонок начинается с информации по наименованию органа, фамилии, имени, отчества и должности лица, принявшего телефонный звонок.</w:t>
      </w:r>
    </w:p>
    <w:p w:rsidR="00A72894" w:rsidRPr="004150C0" w:rsidRDefault="00A72894" w:rsidP="0041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отсутствии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возможности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специалиста, принявшего звонок, самостоятельно ответить на поставленные вопросы, телефонный звонок переадресуется (переводится) на другое должностное лицо или же обратившемуся лицу должен быть сообщен телефонный номер, по которому можно получить необходимую информацию.</w:t>
      </w:r>
    </w:p>
    <w:p w:rsidR="00A72894" w:rsidRPr="004150C0" w:rsidRDefault="00A72894" w:rsidP="0041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С момента приема документов для предоставления муниципальной услуги заявитель имеет право на получение любых интересующих его сведений о ходе предоставления муниципальной услуги посредством телефона или личного посещения МФЦ.</w:t>
      </w:r>
    </w:p>
    <w:p w:rsidR="00A72894" w:rsidRDefault="00A72894" w:rsidP="00415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894" w:rsidRPr="004150C0" w:rsidRDefault="00A72894" w:rsidP="00415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894" w:rsidRPr="004150C0" w:rsidRDefault="00A72894" w:rsidP="004150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2. Стандарт предоставления муниципальной услуги</w:t>
      </w:r>
    </w:p>
    <w:p w:rsidR="00A72894" w:rsidRPr="004150C0" w:rsidRDefault="00A72894" w:rsidP="004150C0">
      <w:pPr>
        <w:spacing w:after="0" w:line="240" w:lineRule="auto"/>
        <w:ind w:left="420" w:firstLine="709"/>
        <w:outlineLvl w:val="1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A72894" w:rsidRPr="004150C0" w:rsidRDefault="00A72894" w:rsidP="00861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2.1. Наименование муниципальной услуги: "</w:t>
      </w:r>
      <w:r w:rsidRPr="00305095">
        <w:rPr>
          <w:rFonts w:ascii="Times New Roman" w:hAnsi="Times New Roman" w:cs="Times New Roman"/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</w:t>
      </w:r>
      <w:r w:rsidRPr="00637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помещение  и</w:t>
      </w:r>
      <w:r w:rsidRPr="00305095">
        <w:rPr>
          <w:rFonts w:ascii="Times New Roman" w:hAnsi="Times New Roman" w:cs="Times New Roman"/>
          <w:sz w:val="28"/>
          <w:szCs w:val="28"/>
        </w:rPr>
        <w:t xml:space="preserve"> нежилого помещения в жилое</w:t>
      </w:r>
      <w:r>
        <w:rPr>
          <w:rFonts w:ascii="Times New Roman" w:hAnsi="Times New Roman" w:cs="Times New Roman"/>
          <w:sz w:val="28"/>
          <w:szCs w:val="28"/>
        </w:rPr>
        <w:t xml:space="preserve"> помещение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".</w:t>
      </w:r>
    </w:p>
    <w:p w:rsidR="00A72894" w:rsidRPr="004150C0" w:rsidRDefault="00A72894" w:rsidP="0041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2.2. Органы и организации, участвующие в предоставлении муниципальной услуги.</w:t>
      </w:r>
    </w:p>
    <w:p w:rsidR="00A72894" w:rsidRPr="004150C0" w:rsidRDefault="00A72894" w:rsidP="0041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2.2.1. Предоставление муниципальной услуги осуществляется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и МФЦ.</w:t>
      </w:r>
    </w:p>
    <w:p w:rsidR="00A72894" w:rsidRPr="004150C0" w:rsidRDefault="00A72894" w:rsidP="0041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2.2.2. При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  <w:lang w:eastAsia="ru-RU"/>
        </w:rPr>
        <w:t>уполномоченный орган и МФЦ взаимодействую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т с органами власти и организациями в порядке, предусмотренном законодательством Российской Федерации.</w:t>
      </w:r>
      <w:r w:rsidR="00122E67" w:rsidRPr="00122E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2E67" w:rsidRPr="00074AD2">
        <w:rPr>
          <w:rFonts w:ascii="Times New Roman" w:hAnsi="Times New Roman"/>
          <w:sz w:val="28"/>
          <w:szCs w:val="28"/>
          <w:lang w:eastAsia="ru-RU"/>
        </w:rPr>
        <w:t xml:space="preserve">Межведомственное информационное взаимодействие </w:t>
      </w:r>
      <w:r w:rsidR="00122E67">
        <w:rPr>
          <w:rFonts w:ascii="Times New Roman" w:hAnsi="Times New Roman"/>
          <w:sz w:val="28"/>
          <w:szCs w:val="28"/>
          <w:lang w:eastAsia="ru-RU"/>
        </w:rPr>
        <w:t>по</w:t>
      </w:r>
      <w:r w:rsidR="00122E67" w:rsidRPr="00074AD2">
        <w:rPr>
          <w:rFonts w:ascii="Times New Roman" w:hAnsi="Times New Roman"/>
          <w:sz w:val="28"/>
          <w:szCs w:val="28"/>
          <w:lang w:eastAsia="ru-RU"/>
        </w:rPr>
        <w:t xml:space="preserve"> предоставлени</w:t>
      </w:r>
      <w:r w:rsidR="00122E67">
        <w:rPr>
          <w:rFonts w:ascii="Times New Roman" w:hAnsi="Times New Roman"/>
          <w:sz w:val="28"/>
          <w:szCs w:val="28"/>
          <w:lang w:eastAsia="ru-RU"/>
        </w:rPr>
        <w:t>ю</w:t>
      </w:r>
      <w:r w:rsidR="00122E67" w:rsidRPr="00074AD2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 осуществляется в соответствии с требованиями Федерального </w:t>
      </w:r>
      <w:r w:rsidR="00122E67">
        <w:rPr>
          <w:rFonts w:ascii="Times New Roman" w:hAnsi="Times New Roman"/>
          <w:sz w:val="28"/>
          <w:szCs w:val="28"/>
          <w:lang w:eastAsia="ru-RU"/>
        </w:rPr>
        <w:t xml:space="preserve">закона </w:t>
      </w:r>
      <w:r w:rsidR="00EF4FEF">
        <w:rPr>
          <w:rFonts w:ascii="Times New Roman" w:hAnsi="Times New Roman"/>
          <w:sz w:val="28"/>
          <w:szCs w:val="28"/>
          <w:lang w:eastAsia="ru-RU"/>
        </w:rPr>
        <w:t>от 27.07.2010 №</w:t>
      </w:r>
      <w:r w:rsidR="00122E67" w:rsidRPr="00074AD2">
        <w:rPr>
          <w:rFonts w:ascii="Times New Roman" w:hAnsi="Times New Roman"/>
          <w:sz w:val="28"/>
          <w:szCs w:val="28"/>
          <w:lang w:eastAsia="ru-RU"/>
        </w:rPr>
        <w:t xml:space="preserve"> 210-ФЗ.</w:t>
      </w:r>
    </w:p>
    <w:p w:rsidR="00A72894" w:rsidRDefault="00A72894" w:rsidP="00122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2.2.3. </w:t>
      </w:r>
      <w:r>
        <w:rPr>
          <w:rFonts w:ascii="Times New Roman" w:hAnsi="Times New Roman" w:cs="Times New Roman"/>
          <w:sz w:val="28"/>
          <w:szCs w:val="28"/>
          <w:lang w:eastAsia="ru-RU"/>
        </w:rPr>
        <w:t>Не допускается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требовать от заявителя </w:t>
      </w:r>
      <w:r w:rsidRPr="00051B49">
        <w:rPr>
          <w:rFonts w:ascii="Times New Roman" w:hAnsi="Times New Roman" w:cs="Times New Roman"/>
          <w:sz w:val="28"/>
          <w:szCs w:val="28"/>
        </w:rPr>
        <w:t>осуществления  действий, в том  числе  согласований, необходимых   для  получения  муниципальн</w:t>
      </w:r>
      <w:r>
        <w:rPr>
          <w:rFonts w:ascii="Times New Roman" w:hAnsi="Times New Roman" w:cs="Times New Roman"/>
          <w:sz w:val="28"/>
          <w:szCs w:val="28"/>
        </w:rPr>
        <w:t>ой услуги и связанных с</w:t>
      </w:r>
      <w:r w:rsidRPr="00051B49">
        <w:rPr>
          <w:rFonts w:ascii="Times New Roman" w:hAnsi="Times New Roman" w:cs="Times New Roman"/>
          <w:sz w:val="28"/>
          <w:szCs w:val="28"/>
        </w:rPr>
        <w:t xml:space="preserve"> обращением в иные государственные  органы, организации, за  исключением  получения услуг, включенных  в перечень услуг, которые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B49">
        <w:rPr>
          <w:rFonts w:ascii="Times New Roman" w:hAnsi="Times New Roman" w:cs="Times New Roman"/>
          <w:sz w:val="28"/>
          <w:szCs w:val="28"/>
        </w:rPr>
        <w:t>являются  необходи</w:t>
      </w:r>
      <w:r>
        <w:rPr>
          <w:rFonts w:ascii="Times New Roman" w:hAnsi="Times New Roman" w:cs="Times New Roman"/>
          <w:sz w:val="28"/>
          <w:szCs w:val="28"/>
        </w:rPr>
        <w:t xml:space="preserve">мыми   и  обязательными  для </w:t>
      </w:r>
    </w:p>
    <w:p w:rsidR="00A72894" w:rsidRDefault="00A72894" w:rsidP="009B1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051B49">
        <w:rPr>
          <w:rFonts w:ascii="Times New Roman" w:hAnsi="Times New Roman" w:cs="Times New Roman"/>
          <w:sz w:val="28"/>
          <w:szCs w:val="28"/>
        </w:rPr>
        <w:t xml:space="preserve"> услуги, утвержденный муниципальным правовым  актом</w:t>
      </w:r>
      <w:r w:rsidRPr="00051B4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2894" w:rsidRPr="00051B49" w:rsidRDefault="00A72894" w:rsidP="00415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894" w:rsidRPr="004150C0" w:rsidRDefault="00A72894" w:rsidP="0041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2.3. Результат предоставления муниципальной услуги.</w:t>
      </w:r>
    </w:p>
    <w:p w:rsidR="00A72894" w:rsidRPr="004150C0" w:rsidRDefault="00A72894" w:rsidP="004150C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Результатом </w:t>
      </w: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  </w:t>
      </w:r>
      <w:r w:rsidRPr="004150C0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предоставления </w:t>
      </w: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  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150C0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   </w:t>
      </w:r>
      <w:r w:rsidRPr="004150C0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услуги </w:t>
      </w: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  </w:t>
      </w:r>
      <w:r w:rsidRPr="004150C0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является:</w:t>
      </w:r>
    </w:p>
    <w:p w:rsidR="00A72894" w:rsidRDefault="00A72894" w:rsidP="0086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0C0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="00F97C23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документ, подтверждающий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</w:t>
      </w:r>
      <w:r w:rsidRPr="00305095">
        <w:rPr>
          <w:rFonts w:ascii="Times New Roman" w:hAnsi="Times New Roman" w:cs="Times New Roman"/>
          <w:sz w:val="28"/>
          <w:szCs w:val="28"/>
        </w:rPr>
        <w:t>о переводе жилого помещения в нежилое</w:t>
      </w:r>
      <w:r>
        <w:rPr>
          <w:rFonts w:ascii="Times New Roman" w:hAnsi="Times New Roman" w:cs="Times New Roman"/>
          <w:sz w:val="28"/>
          <w:szCs w:val="28"/>
        </w:rPr>
        <w:t xml:space="preserve"> помещение;</w:t>
      </w:r>
    </w:p>
    <w:p w:rsidR="00A72894" w:rsidRPr="004150C0" w:rsidRDefault="00A72894" w:rsidP="0086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7C23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документ, подтверждающий</w:t>
      </w:r>
      <w:r w:rsidR="00F97C23"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</w:t>
      </w:r>
      <w:r w:rsidRPr="00305095">
        <w:rPr>
          <w:rFonts w:ascii="Times New Roman" w:hAnsi="Times New Roman" w:cs="Times New Roman"/>
          <w:sz w:val="28"/>
          <w:szCs w:val="28"/>
        </w:rPr>
        <w:t>о переводе нежилого помещения в жилое</w:t>
      </w:r>
      <w:r>
        <w:rPr>
          <w:rFonts w:ascii="Times New Roman" w:hAnsi="Times New Roman" w:cs="Times New Roman"/>
          <w:sz w:val="28"/>
          <w:szCs w:val="28"/>
        </w:rPr>
        <w:t xml:space="preserve"> помещение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72894" w:rsidRDefault="00A72894" w:rsidP="0086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97C23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документ, подтверждающий</w:t>
      </w:r>
      <w:r w:rsidR="00F97C23"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об отказе </w:t>
      </w:r>
      <w:r w:rsidRPr="00305095">
        <w:rPr>
          <w:rFonts w:ascii="Times New Roman" w:hAnsi="Times New Roman" w:cs="Times New Roman"/>
          <w:sz w:val="28"/>
          <w:szCs w:val="28"/>
        </w:rPr>
        <w:t>в переводе жилого помещения в нежилое</w:t>
      </w:r>
      <w:r>
        <w:rPr>
          <w:rFonts w:ascii="Times New Roman" w:hAnsi="Times New Roman" w:cs="Times New Roman"/>
          <w:sz w:val="28"/>
          <w:szCs w:val="28"/>
        </w:rPr>
        <w:t xml:space="preserve"> помещение;</w:t>
      </w:r>
    </w:p>
    <w:p w:rsidR="00A72894" w:rsidRDefault="00A72894" w:rsidP="0086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7C23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документ, подтверждающий</w:t>
      </w:r>
      <w:r w:rsidR="00F97C23"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об отказе </w:t>
      </w:r>
      <w:r w:rsidRPr="00305095">
        <w:rPr>
          <w:rFonts w:ascii="Times New Roman" w:hAnsi="Times New Roman" w:cs="Times New Roman"/>
          <w:sz w:val="28"/>
          <w:szCs w:val="28"/>
        </w:rPr>
        <w:t>в переводе нежилого помещения в жилое</w:t>
      </w:r>
      <w:r>
        <w:rPr>
          <w:rFonts w:ascii="Times New Roman" w:hAnsi="Times New Roman" w:cs="Times New Roman"/>
          <w:sz w:val="28"/>
          <w:szCs w:val="28"/>
        </w:rPr>
        <w:t xml:space="preserve"> помещение</w:t>
      </w:r>
      <w:r w:rsidRPr="004150C0">
        <w:rPr>
          <w:rFonts w:ascii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F97C23" w:rsidRDefault="005A6CF5" w:rsidP="00F97C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history="1">
        <w:r w:rsidR="00F97C23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Форма</w:t>
        </w:r>
      </w:hyperlink>
      <w:r w:rsidR="00F97C23">
        <w:rPr>
          <w:rFonts w:ascii="Times New Roman" w:hAnsi="Times New Roman" w:cs="Times New Roman"/>
          <w:sz w:val="28"/>
          <w:szCs w:val="28"/>
          <w:lang w:eastAsia="ru-RU"/>
        </w:rPr>
        <w:t xml:space="preserve"> и содержание данного документа утверждены Постановлением Правительства Российской Федерации от 10 августа 2005 г. N 502</w:t>
      </w:r>
    </w:p>
    <w:p w:rsidR="00A72894" w:rsidRPr="004150C0" w:rsidRDefault="00A72894" w:rsidP="00F97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894" w:rsidRPr="004150C0" w:rsidRDefault="00A72894" w:rsidP="0041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2.4. Срок предоставления муниципальной услуги.</w:t>
      </w:r>
    </w:p>
    <w:p w:rsidR="00A72894" w:rsidRPr="004150C0" w:rsidRDefault="00A72894" w:rsidP="00415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Общий срок предоставления муниципальной услуги с момента регистрации заявления составляет 45 дней.</w:t>
      </w:r>
      <w:r w:rsidR="00122E67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Документы выдаются (направляются) заявителю не позднее чем через три рабочих дня со дня принятия решения о переводе или отказе в переводе.</w:t>
      </w:r>
    </w:p>
    <w:p w:rsidR="00A72894" w:rsidRDefault="00A72894" w:rsidP="004150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894" w:rsidRPr="004150C0" w:rsidRDefault="00A72894" w:rsidP="004150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2.5. Правовые основания для предоставления муниципальной услуги.</w:t>
      </w:r>
    </w:p>
    <w:p w:rsidR="00A72894" w:rsidRPr="004150C0" w:rsidRDefault="00A72894" w:rsidP="002C0F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Предоставление муниц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ипальной услуги осуществляется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следующими нормативными правовыми актами:</w:t>
      </w:r>
    </w:p>
    <w:p w:rsidR="00F97C23" w:rsidRDefault="00F97C23" w:rsidP="0041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- Ко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нституция  Российской Федерации, опубликована  в 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"Россий</w:t>
      </w:r>
      <w:r>
        <w:rPr>
          <w:rFonts w:ascii="Times New Roman" w:hAnsi="Times New Roman" w:cs="Times New Roman"/>
          <w:sz w:val="28"/>
          <w:szCs w:val="28"/>
          <w:lang w:eastAsia="ru-RU"/>
        </w:rPr>
        <w:t>ская</w:t>
      </w:r>
    </w:p>
    <w:p w:rsidR="00A72894" w:rsidRDefault="00C2544A" w:rsidP="00F97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газета", № 237, 25.12.1993</w:t>
      </w:r>
      <w:r w:rsidR="00A72894" w:rsidRPr="004150C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97C23" w:rsidRDefault="00F97C23" w:rsidP="00F97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F3C43">
        <w:rPr>
          <w:rFonts w:ascii="Times New Roman" w:hAnsi="Times New Roman" w:cs="Times New Roman"/>
          <w:sz w:val="28"/>
          <w:szCs w:val="28"/>
          <w:lang w:eastAsia="ar-SA"/>
        </w:rPr>
        <w:t>- Жилищный кодекс Российской Федерации от 29.12.2004 № 188-ФЗ</w:t>
      </w:r>
    </w:p>
    <w:p w:rsidR="00EF4FEF" w:rsidRDefault="00EF4FEF" w:rsidP="00EF4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C43">
        <w:rPr>
          <w:rFonts w:ascii="Times New Roman" w:hAnsi="Times New Roman" w:cs="Times New Roman"/>
          <w:sz w:val="28"/>
          <w:szCs w:val="28"/>
          <w:lang w:eastAsia="ar-SA"/>
        </w:rPr>
        <w:t>1 (часть 1)</w:t>
      </w:r>
      <w:r>
        <w:rPr>
          <w:rFonts w:ascii="Times New Roman" w:hAnsi="Times New Roman" w:cs="Times New Roman"/>
          <w:sz w:val="28"/>
          <w:szCs w:val="28"/>
          <w:lang w:eastAsia="ar-SA"/>
        </w:rPr>
        <w:t>,  ст. 14, "Российская газета",  №</w:t>
      </w:r>
      <w:r w:rsidRPr="008F3C43">
        <w:rPr>
          <w:rFonts w:ascii="Times New Roman" w:hAnsi="Times New Roman" w:cs="Times New Roman"/>
          <w:sz w:val="28"/>
          <w:szCs w:val="28"/>
          <w:lang w:eastAsia="ar-SA"/>
        </w:rPr>
        <w:t xml:space="preserve"> 1, 12.01</w:t>
      </w:r>
      <w:r>
        <w:rPr>
          <w:rFonts w:ascii="Times New Roman" w:hAnsi="Times New Roman" w:cs="Times New Roman"/>
          <w:sz w:val="28"/>
          <w:szCs w:val="28"/>
          <w:lang w:eastAsia="ar-SA"/>
        </w:rPr>
        <w:t>.2005,  «Парламентская</w:t>
      </w:r>
    </w:p>
    <w:p w:rsidR="00EF4FEF" w:rsidRDefault="00EF4FEF" w:rsidP="00EF4FEF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72894" w:rsidRPr="008F3C43" w:rsidRDefault="008C5990" w:rsidP="00EF4FEF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газета", №</w:t>
      </w:r>
      <w:r w:rsidR="00A72894" w:rsidRPr="008F3C43">
        <w:rPr>
          <w:rFonts w:ascii="Times New Roman" w:hAnsi="Times New Roman" w:cs="Times New Roman"/>
          <w:sz w:val="28"/>
          <w:szCs w:val="28"/>
          <w:lang w:eastAsia="ar-SA"/>
        </w:rPr>
        <w:t xml:space="preserve"> 7-8, 15.01.2005;</w:t>
      </w:r>
    </w:p>
    <w:p w:rsidR="00A72894" w:rsidRPr="008F3C43" w:rsidRDefault="00A72894" w:rsidP="008F3C43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F3C4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- Федеральный закон от 29.12.2004 № 189-ФЗ "О введении в действие Жилищного кодекса Российской Федерации"</w:t>
      </w:r>
      <w:r w:rsidRPr="008F3C4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F3C4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опубликован в изданиях</w:t>
      </w:r>
      <w:r w:rsidR="00C2544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:</w:t>
      </w:r>
      <w:r w:rsidRPr="008F3C4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"Собрание зак</w:t>
      </w:r>
      <w:r w:rsidR="008C599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онодательства РФ", 03.01.2005, №</w:t>
      </w:r>
      <w:r w:rsidRPr="008F3C4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1 (часть 1)</w:t>
      </w:r>
      <w:r w:rsidR="008C599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ст. 15, "Российская газета", №</w:t>
      </w:r>
      <w:r w:rsidRPr="008F3C4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1, 12.01</w:t>
      </w:r>
      <w:r w:rsidR="008C599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.2005, "Парламентская газета", №</w:t>
      </w:r>
      <w:r w:rsidRPr="008F3C4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7-8, 15.01.2005;</w:t>
      </w:r>
    </w:p>
    <w:p w:rsidR="00A72894" w:rsidRPr="008F3C43" w:rsidRDefault="00A72894" w:rsidP="008F3C43">
      <w:pP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F3C43">
        <w:rPr>
          <w:rFonts w:ascii="Times New Roman" w:hAnsi="Times New Roman" w:cs="Times New Roman"/>
          <w:sz w:val="28"/>
          <w:szCs w:val="28"/>
          <w:lang w:eastAsia="ar-SA"/>
        </w:rPr>
        <w:t>- Градостроительный кодекс Российской Федерации от 29.12.2004 № 190-ФЗ опубликован в</w:t>
      </w:r>
      <w:r w:rsidR="008C5990">
        <w:rPr>
          <w:rFonts w:ascii="Times New Roman" w:hAnsi="Times New Roman" w:cs="Times New Roman"/>
          <w:sz w:val="28"/>
          <w:szCs w:val="28"/>
          <w:lang w:eastAsia="ar-SA"/>
        </w:rPr>
        <w:t xml:space="preserve"> изданиях</w:t>
      </w:r>
      <w:r w:rsidR="00C2544A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="008C5990">
        <w:rPr>
          <w:rFonts w:ascii="Times New Roman" w:hAnsi="Times New Roman" w:cs="Times New Roman"/>
          <w:sz w:val="28"/>
          <w:szCs w:val="28"/>
          <w:lang w:eastAsia="ar-SA"/>
        </w:rPr>
        <w:t xml:space="preserve"> "Российская газета", №</w:t>
      </w:r>
      <w:r w:rsidRPr="008F3C43">
        <w:rPr>
          <w:rFonts w:ascii="Times New Roman" w:hAnsi="Times New Roman" w:cs="Times New Roman"/>
          <w:sz w:val="28"/>
          <w:szCs w:val="28"/>
          <w:lang w:eastAsia="ar-SA"/>
        </w:rPr>
        <w:t xml:space="preserve"> 290, 30.12.2004, "Собрание зак</w:t>
      </w:r>
      <w:r w:rsidR="008C5990">
        <w:rPr>
          <w:rFonts w:ascii="Times New Roman" w:hAnsi="Times New Roman" w:cs="Times New Roman"/>
          <w:sz w:val="28"/>
          <w:szCs w:val="28"/>
          <w:lang w:eastAsia="ar-SA"/>
        </w:rPr>
        <w:t>онодательства РФ", 03.01.2005, №</w:t>
      </w:r>
      <w:r w:rsidRPr="008F3C43">
        <w:rPr>
          <w:rFonts w:ascii="Times New Roman" w:hAnsi="Times New Roman" w:cs="Times New Roman"/>
          <w:sz w:val="28"/>
          <w:szCs w:val="28"/>
          <w:lang w:eastAsia="ar-SA"/>
        </w:rPr>
        <w:t xml:space="preserve"> 1 (часть 1), с</w:t>
      </w:r>
      <w:r w:rsidR="008C5990">
        <w:rPr>
          <w:rFonts w:ascii="Times New Roman" w:hAnsi="Times New Roman" w:cs="Times New Roman"/>
          <w:sz w:val="28"/>
          <w:szCs w:val="28"/>
          <w:lang w:eastAsia="ar-SA"/>
        </w:rPr>
        <w:t>т. 16, "Парламентская газета", №</w:t>
      </w:r>
      <w:r w:rsidRPr="008F3C43">
        <w:rPr>
          <w:rFonts w:ascii="Times New Roman" w:hAnsi="Times New Roman" w:cs="Times New Roman"/>
          <w:sz w:val="28"/>
          <w:szCs w:val="28"/>
          <w:lang w:eastAsia="ar-SA"/>
        </w:rPr>
        <w:t xml:space="preserve"> 5-6, 14.01.2005;</w:t>
      </w:r>
    </w:p>
    <w:p w:rsidR="00C2544A" w:rsidRPr="008F3C43" w:rsidRDefault="00A72894" w:rsidP="00C2544A">
      <w:pP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F3C43">
        <w:rPr>
          <w:rFonts w:ascii="Times New Roman" w:hAnsi="Times New Roman" w:cs="Times New Roman"/>
          <w:sz w:val="28"/>
          <w:szCs w:val="28"/>
          <w:lang w:eastAsia="ar-SA"/>
        </w:rPr>
        <w:t>- Федеральный закон от 29.12.2004 № 191-ФЗ "О введении в действие Градостроительного кодекса Российской Федерации" опубликован в</w:t>
      </w:r>
      <w:r w:rsidR="008C5990">
        <w:rPr>
          <w:rFonts w:ascii="Times New Roman" w:hAnsi="Times New Roman" w:cs="Times New Roman"/>
          <w:sz w:val="28"/>
          <w:szCs w:val="28"/>
          <w:lang w:eastAsia="ar-SA"/>
        </w:rPr>
        <w:t xml:space="preserve"> изданиях</w:t>
      </w:r>
      <w:r w:rsidR="00C2544A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="008C5990">
        <w:rPr>
          <w:rFonts w:ascii="Times New Roman" w:hAnsi="Times New Roman" w:cs="Times New Roman"/>
          <w:sz w:val="28"/>
          <w:szCs w:val="28"/>
          <w:lang w:eastAsia="ar-SA"/>
        </w:rPr>
        <w:t xml:space="preserve"> "Российская газета", №</w:t>
      </w:r>
      <w:r w:rsidRPr="008F3C43">
        <w:rPr>
          <w:rFonts w:ascii="Times New Roman" w:hAnsi="Times New Roman" w:cs="Times New Roman"/>
          <w:sz w:val="28"/>
          <w:szCs w:val="28"/>
          <w:lang w:eastAsia="ar-SA"/>
        </w:rPr>
        <w:t xml:space="preserve"> 290, 30.12.2004, "Собрание зак</w:t>
      </w:r>
      <w:r w:rsidR="008C5990">
        <w:rPr>
          <w:rFonts w:ascii="Times New Roman" w:hAnsi="Times New Roman" w:cs="Times New Roman"/>
          <w:sz w:val="28"/>
          <w:szCs w:val="28"/>
          <w:lang w:eastAsia="ar-SA"/>
        </w:rPr>
        <w:t>онодательства РФ", 03.01.2005, №</w:t>
      </w:r>
      <w:r w:rsidRPr="008F3C43">
        <w:rPr>
          <w:rFonts w:ascii="Times New Roman" w:hAnsi="Times New Roman" w:cs="Times New Roman"/>
          <w:sz w:val="28"/>
          <w:szCs w:val="28"/>
          <w:lang w:eastAsia="ar-SA"/>
        </w:rPr>
        <w:t xml:space="preserve"> 1 (часть 1), ст. 17, "Парламентская газ</w:t>
      </w:r>
      <w:r w:rsidR="008C5990">
        <w:rPr>
          <w:rFonts w:ascii="Times New Roman" w:hAnsi="Times New Roman" w:cs="Times New Roman"/>
          <w:sz w:val="28"/>
          <w:szCs w:val="28"/>
          <w:lang w:eastAsia="ar-SA"/>
        </w:rPr>
        <w:t>ета", №</w:t>
      </w:r>
      <w:r w:rsidRPr="008F3C43">
        <w:rPr>
          <w:rFonts w:ascii="Times New Roman" w:hAnsi="Times New Roman" w:cs="Times New Roman"/>
          <w:sz w:val="28"/>
          <w:szCs w:val="28"/>
          <w:lang w:eastAsia="ar-SA"/>
        </w:rPr>
        <w:t xml:space="preserve"> 5-6, 14.01.2005;</w:t>
      </w:r>
    </w:p>
    <w:p w:rsidR="00A72894" w:rsidRPr="008F3C43" w:rsidRDefault="00A72894" w:rsidP="008F3C43">
      <w:pP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F3C43">
        <w:rPr>
          <w:rFonts w:ascii="Times New Roman" w:hAnsi="Times New Roman" w:cs="Times New Roman"/>
          <w:sz w:val="28"/>
          <w:szCs w:val="28"/>
          <w:lang w:eastAsia="ar-SA"/>
        </w:rPr>
        <w:t>- Федеральный закон от 06.10.2003 № 131-ФЗ «Об общих принципах организации местного самоуправления в Российской Федерации» опубликован в изданиях</w:t>
      </w:r>
      <w:r w:rsidR="00C2544A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Pr="008F3C43">
        <w:rPr>
          <w:rFonts w:ascii="Times New Roman" w:hAnsi="Times New Roman" w:cs="Times New Roman"/>
          <w:sz w:val="28"/>
          <w:szCs w:val="28"/>
          <w:lang w:eastAsia="ar-SA"/>
        </w:rPr>
        <w:t xml:space="preserve"> "Собрание законодательства РФ", 06.10.2003,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</w:t>
      </w:r>
      <w:r w:rsidR="008C5990"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Pr="008F3C43">
        <w:rPr>
          <w:rFonts w:ascii="Times New Roman" w:hAnsi="Times New Roman" w:cs="Times New Roman"/>
          <w:sz w:val="28"/>
          <w:szCs w:val="28"/>
          <w:lang w:eastAsia="ar-SA"/>
        </w:rPr>
        <w:t xml:space="preserve"> 40, ст. 3822, </w:t>
      </w:r>
      <w:r w:rsidR="008C5990">
        <w:rPr>
          <w:rFonts w:ascii="Times New Roman" w:hAnsi="Times New Roman" w:cs="Times New Roman"/>
          <w:sz w:val="28"/>
          <w:szCs w:val="28"/>
          <w:lang w:eastAsia="ar-SA"/>
        </w:rPr>
        <w:t>"Парламентская газета", №</w:t>
      </w:r>
      <w:r w:rsidRPr="008F3C43">
        <w:rPr>
          <w:rFonts w:ascii="Times New Roman" w:hAnsi="Times New Roman" w:cs="Times New Roman"/>
          <w:sz w:val="28"/>
          <w:szCs w:val="28"/>
          <w:lang w:eastAsia="ar-SA"/>
        </w:rPr>
        <w:t xml:space="preserve"> 186, 08</w:t>
      </w:r>
      <w:r w:rsidR="008C5990">
        <w:rPr>
          <w:rFonts w:ascii="Times New Roman" w:hAnsi="Times New Roman" w:cs="Times New Roman"/>
          <w:sz w:val="28"/>
          <w:szCs w:val="28"/>
          <w:lang w:eastAsia="ar-SA"/>
        </w:rPr>
        <w:t>.10.2003, "Российская газета", №</w:t>
      </w:r>
      <w:r w:rsidRPr="008F3C43">
        <w:rPr>
          <w:rFonts w:ascii="Times New Roman" w:hAnsi="Times New Roman" w:cs="Times New Roman"/>
          <w:sz w:val="28"/>
          <w:szCs w:val="28"/>
          <w:lang w:eastAsia="ar-SA"/>
        </w:rPr>
        <w:t xml:space="preserve"> 202, 08.10.2003;</w:t>
      </w:r>
    </w:p>
    <w:p w:rsidR="00A72894" w:rsidRPr="008F3C43" w:rsidRDefault="00A72894" w:rsidP="008F3C43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F3C43">
        <w:rPr>
          <w:rFonts w:ascii="Times New Roman" w:hAnsi="Times New Roman" w:cs="Times New Roman"/>
          <w:sz w:val="28"/>
          <w:szCs w:val="28"/>
          <w:lang w:eastAsia="ar-SA"/>
        </w:rPr>
        <w:t>- Федеральный закон от 27.07.2006 № 152–ФЗ «О персональных данных» опубликован в</w:t>
      </w:r>
      <w:r w:rsidR="008C5990">
        <w:rPr>
          <w:rFonts w:ascii="Times New Roman" w:hAnsi="Times New Roman" w:cs="Times New Roman"/>
          <w:sz w:val="28"/>
          <w:szCs w:val="28"/>
          <w:lang w:eastAsia="ar-SA"/>
        </w:rPr>
        <w:t xml:space="preserve"> изданиях</w:t>
      </w:r>
      <w:r w:rsidR="00C2544A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="008C5990">
        <w:rPr>
          <w:rFonts w:ascii="Times New Roman" w:hAnsi="Times New Roman" w:cs="Times New Roman"/>
          <w:sz w:val="28"/>
          <w:szCs w:val="28"/>
          <w:lang w:eastAsia="ar-SA"/>
        </w:rPr>
        <w:t xml:space="preserve"> "Российская газета", №</w:t>
      </w:r>
      <w:r w:rsidRPr="008F3C43">
        <w:rPr>
          <w:rFonts w:ascii="Times New Roman" w:hAnsi="Times New Roman" w:cs="Times New Roman"/>
          <w:sz w:val="28"/>
          <w:szCs w:val="28"/>
          <w:lang w:eastAsia="ar-SA"/>
        </w:rPr>
        <w:t xml:space="preserve"> 165, 29.07.2006, "Собрание зак</w:t>
      </w:r>
      <w:r w:rsidR="008C5990">
        <w:rPr>
          <w:rFonts w:ascii="Times New Roman" w:hAnsi="Times New Roman" w:cs="Times New Roman"/>
          <w:sz w:val="28"/>
          <w:szCs w:val="28"/>
          <w:lang w:eastAsia="ar-SA"/>
        </w:rPr>
        <w:t>онодательства РФ", 31.07.2006, №</w:t>
      </w:r>
      <w:r w:rsidR="00C2544A">
        <w:rPr>
          <w:rFonts w:ascii="Times New Roman" w:hAnsi="Times New Roman" w:cs="Times New Roman"/>
          <w:sz w:val="28"/>
          <w:szCs w:val="28"/>
          <w:lang w:eastAsia="ar-SA"/>
        </w:rPr>
        <w:t xml:space="preserve"> 31 (1 ч.), </w:t>
      </w:r>
      <w:r w:rsidRPr="008F3C43">
        <w:rPr>
          <w:rFonts w:ascii="Times New Roman" w:hAnsi="Times New Roman" w:cs="Times New Roman"/>
          <w:sz w:val="28"/>
          <w:szCs w:val="28"/>
          <w:lang w:eastAsia="ar-SA"/>
        </w:rPr>
        <w:t>ст</w:t>
      </w:r>
      <w:r w:rsidR="008C5990">
        <w:rPr>
          <w:rFonts w:ascii="Times New Roman" w:hAnsi="Times New Roman" w:cs="Times New Roman"/>
          <w:sz w:val="28"/>
          <w:szCs w:val="28"/>
          <w:lang w:eastAsia="ar-SA"/>
        </w:rPr>
        <w:t>. 3451,</w:t>
      </w:r>
      <w:r w:rsidR="00C2544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C5990">
        <w:rPr>
          <w:rFonts w:ascii="Times New Roman" w:hAnsi="Times New Roman" w:cs="Times New Roman"/>
          <w:sz w:val="28"/>
          <w:szCs w:val="28"/>
          <w:lang w:eastAsia="ar-SA"/>
        </w:rPr>
        <w:t>"Парламентская газета", №</w:t>
      </w:r>
      <w:r w:rsidRPr="008F3C43">
        <w:rPr>
          <w:rFonts w:ascii="Times New Roman" w:hAnsi="Times New Roman" w:cs="Times New Roman"/>
          <w:sz w:val="28"/>
          <w:szCs w:val="28"/>
          <w:lang w:eastAsia="ar-SA"/>
        </w:rPr>
        <w:t xml:space="preserve"> 126-127, 03.08.2006;</w:t>
      </w:r>
    </w:p>
    <w:p w:rsidR="00A72894" w:rsidRDefault="00A72894" w:rsidP="008F3C43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F3C43">
        <w:rPr>
          <w:rFonts w:ascii="Times New Roman" w:hAnsi="Times New Roman" w:cs="Times New Roman"/>
          <w:sz w:val="28"/>
          <w:szCs w:val="28"/>
          <w:lang w:eastAsia="ar-SA"/>
        </w:rPr>
        <w:t xml:space="preserve"> -  Фе</w:t>
      </w:r>
      <w:r w:rsidR="008C5990">
        <w:rPr>
          <w:rFonts w:ascii="Times New Roman" w:hAnsi="Times New Roman" w:cs="Times New Roman"/>
          <w:sz w:val="28"/>
          <w:szCs w:val="28"/>
          <w:lang w:eastAsia="ar-SA"/>
        </w:rPr>
        <w:t>деральный  закон от 27.07.2010 №</w:t>
      </w:r>
      <w:r w:rsidRPr="008F3C43">
        <w:rPr>
          <w:rFonts w:ascii="Times New Roman" w:hAnsi="Times New Roman" w:cs="Times New Roman"/>
          <w:sz w:val="28"/>
          <w:szCs w:val="28"/>
          <w:lang w:eastAsia="ar-SA"/>
        </w:rPr>
        <w:t xml:space="preserve"> 210-ФЗ  "Об организации предоставления государственных и муниципальных услуг"  опубликован в</w:t>
      </w:r>
      <w:r w:rsidR="008C5990">
        <w:rPr>
          <w:rFonts w:ascii="Times New Roman" w:hAnsi="Times New Roman" w:cs="Times New Roman"/>
          <w:sz w:val="28"/>
          <w:szCs w:val="28"/>
          <w:lang w:eastAsia="ar-SA"/>
        </w:rPr>
        <w:t xml:space="preserve"> изданиях</w:t>
      </w:r>
      <w:r w:rsidR="00C2544A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="008C5990">
        <w:rPr>
          <w:rFonts w:ascii="Times New Roman" w:hAnsi="Times New Roman" w:cs="Times New Roman"/>
          <w:sz w:val="28"/>
          <w:szCs w:val="28"/>
          <w:lang w:eastAsia="ar-SA"/>
        </w:rPr>
        <w:t xml:space="preserve"> "Российская газета", №</w:t>
      </w:r>
      <w:r w:rsidR="00C2544A">
        <w:rPr>
          <w:rFonts w:ascii="Times New Roman" w:hAnsi="Times New Roman" w:cs="Times New Roman"/>
          <w:sz w:val="28"/>
          <w:szCs w:val="28"/>
          <w:lang w:eastAsia="ar-SA"/>
        </w:rPr>
        <w:t xml:space="preserve"> 168, 30.07.2010, </w:t>
      </w:r>
      <w:r w:rsidRPr="008F3C43">
        <w:rPr>
          <w:rFonts w:ascii="Times New Roman" w:hAnsi="Times New Roman" w:cs="Times New Roman"/>
          <w:sz w:val="28"/>
          <w:szCs w:val="28"/>
          <w:lang w:eastAsia="ar-SA"/>
        </w:rPr>
        <w:t xml:space="preserve">"Собрание законодательства </w:t>
      </w:r>
      <w:r w:rsidR="008C5990">
        <w:rPr>
          <w:rFonts w:ascii="Times New Roman" w:hAnsi="Times New Roman" w:cs="Times New Roman"/>
          <w:sz w:val="28"/>
          <w:szCs w:val="28"/>
          <w:lang w:eastAsia="ar-SA"/>
        </w:rPr>
        <w:t>РФ", 02.08.2010, №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31, ст. 4179;</w:t>
      </w:r>
    </w:p>
    <w:p w:rsidR="00C2544A" w:rsidRDefault="00C2544A" w:rsidP="00C25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C2544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Pr="00C2544A">
        <w:rPr>
          <w:rFonts w:ascii="Times New Roman" w:hAnsi="Times New Roman" w:cs="Times New Roman"/>
          <w:sz w:val="28"/>
          <w:szCs w:val="28"/>
          <w:lang w:eastAsia="ru-RU"/>
        </w:rPr>
        <w:t>от 28 января 2006 г. № 47 «Об утверждении положения о признании помещения жилым помещением, жилого помещения непригодным для проживания и многоквартирного жома аварийным и подлежащим сносу или реконструкции»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опубликовано в изданиях: "Собрание законодательства РФ", 06.02.2006, № 6, ст. 702, "Российская газета", № 28, 10.02.2006;</w:t>
      </w:r>
    </w:p>
    <w:p w:rsidR="00A72894" w:rsidRPr="004150C0" w:rsidRDefault="00A72894" w:rsidP="008F3C43">
      <w:pPr>
        <w:tabs>
          <w:tab w:val="num" w:pos="720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F3C43">
        <w:rPr>
          <w:rFonts w:ascii="Times New Roman" w:hAnsi="Times New Roman" w:cs="Times New Roman"/>
          <w:sz w:val="28"/>
          <w:szCs w:val="28"/>
          <w:lang w:eastAsia="ar-SA"/>
        </w:rPr>
        <w:t>- Правила землепользования и застройки городского округа город Михайловка, утвержденные решением Михайловской городской Думой 12.04.2013 №795, опубликованы в издании "Панорама новостей. Горо</w:t>
      </w:r>
      <w:r w:rsidR="00C2544A">
        <w:rPr>
          <w:rFonts w:ascii="Times New Roman" w:hAnsi="Times New Roman" w:cs="Times New Roman"/>
          <w:sz w:val="28"/>
          <w:szCs w:val="28"/>
          <w:lang w:eastAsia="ar-SA"/>
        </w:rPr>
        <w:t>дской округ город Михайловка", №</w:t>
      </w:r>
      <w:r w:rsidRPr="008F3C43">
        <w:rPr>
          <w:rFonts w:ascii="Times New Roman" w:hAnsi="Times New Roman" w:cs="Times New Roman"/>
          <w:sz w:val="28"/>
          <w:szCs w:val="28"/>
          <w:lang w:eastAsia="ar-SA"/>
        </w:rPr>
        <w:t xml:space="preserve"> 14, 26.04.2013;</w:t>
      </w:r>
    </w:p>
    <w:p w:rsidR="00F97C23" w:rsidRDefault="00F97C23" w:rsidP="008F3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- Устав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округа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город Михайловка Волгоградской области</w:t>
      </w:r>
    </w:p>
    <w:p w:rsidR="00F97C23" w:rsidRDefault="00F97C23" w:rsidP="00F97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(текст редакции от 23.09.2014 опубликован в издании "Панорама</w:t>
      </w:r>
      <w:r w:rsidR="006562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новостей.</w:t>
      </w:r>
    </w:p>
    <w:p w:rsidR="00EF4FEF" w:rsidRDefault="0065623B" w:rsidP="00EF4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Горо</w:t>
      </w:r>
      <w:r w:rsidR="008616D6">
        <w:rPr>
          <w:rFonts w:ascii="Times New Roman" w:hAnsi="Times New Roman" w:cs="Times New Roman"/>
          <w:sz w:val="28"/>
          <w:szCs w:val="28"/>
          <w:lang w:eastAsia="ru-RU"/>
        </w:rPr>
        <w:t>дской округ город Михайловка",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40, 17.10.2014)</w:t>
      </w:r>
      <w:r w:rsidR="00A728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2894" w:rsidRDefault="008616D6" w:rsidP="00EF4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2.6. 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Условия перевода жилого помещения в нежилое помещение и нежилого помещения в жилое помещение</w:t>
      </w:r>
    </w:p>
    <w:p w:rsidR="00A72894" w:rsidRDefault="00A72894" w:rsidP="003A7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2.6.1. Перевод жилого помещения в нежилое помещение и нежилого помещения в жилое помещение допускается с учетом соблюдения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требований Жилищного кодекса и законодательства о градостроительной деятельности.</w:t>
      </w:r>
    </w:p>
    <w:p w:rsidR="00A72894" w:rsidRDefault="00A72894" w:rsidP="00C254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2.6.2. 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лиц.</w:t>
      </w:r>
    </w:p>
    <w:p w:rsidR="00A72894" w:rsidRDefault="00A72894" w:rsidP="003A7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2.6.3.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</w:r>
    </w:p>
    <w:p w:rsidR="00A72894" w:rsidRDefault="00A72894" w:rsidP="003A7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2.6.4. Перевод жилого помещения в наемном доме социального использования в нежилое помещение не допускается.</w:t>
      </w:r>
    </w:p>
    <w:p w:rsidR="00A72894" w:rsidRDefault="00A72894" w:rsidP="003A7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2..6.5. Перевод жилого помещения в нежилое помещение в целях осуществления религиозной деятельности не допускается.</w:t>
      </w:r>
    </w:p>
    <w:p w:rsidR="00A72894" w:rsidRDefault="00A72894" w:rsidP="003A7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2.6.6. Перевод нежилого помещения в жилое помещение не допускается, если такое помещение не отвечает установленным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требованиям</w:t>
        </w:r>
      </w:hyperlink>
      <w:r w:rsidR="008C5990">
        <w:t xml:space="preserve"> </w:t>
      </w:r>
      <w:r w:rsidR="008C5990" w:rsidRPr="00C2544A">
        <w:rPr>
          <w:rFonts w:ascii="Times New Roman" w:hAnsi="Times New Roman" w:cs="Times New Roman"/>
          <w:sz w:val="28"/>
          <w:szCs w:val="28"/>
        </w:rPr>
        <w:t xml:space="preserve">(Постановление Правительства </w:t>
      </w:r>
      <w:r w:rsidR="008C5990" w:rsidRPr="00C2544A">
        <w:rPr>
          <w:rFonts w:ascii="Times New Roman" w:hAnsi="Times New Roman" w:cs="Times New Roman"/>
          <w:sz w:val="28"/>
          <w:szCs w:val="28"/>
          <w:lang w:eastAsia="ru-RU"/>
        </w:rPr>
        <w:t>от 28 января 2006 г. № 47</w:t>
      </w:r>
      <w:r w:rsidR="00C2544A" w:rsidRPr="00C2544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C254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лиц.</w:t>
      </w:r>
    </w:p>
    <w:p w:rsidR="00A72894" w:rsidRPr="004150C0" w:rsidRDefault="00A72894" w:rsidP="00D70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894" w:rsidRPr="004150C0" w:rsidRDefault="00A72894" w:rsidP="008F3C4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2.7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. Исчерпывающий перечень документов, необходимых для пред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оставления муниципальной услуги:</w:t>
      </w:r>
    </w:p>
    <w:p w:rsidR="00A72894" w:rsidRDefault="00A72894" w:rsidP="008F3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заявление о переводе помещения;</w:t>
      </w:r>
    </w:p>
    <w:p w:rsidR="00A72894" w:rsidRPr="004150C0" w:rsidRDefault="00A72894" w:rsidP="004A4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2) документ, удостоверяющий личность заявителя или его представителя (подлежит возврату заявителю (представителю заявителя) после удостоверения его личности при личном приеме);</w:t>
      </w:r>
    </w:p>
    <w:p w:rsidR="00A72894" w:rsidRDefault="00A72894" w:rsidP="004A47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3) документ, удостоверяющий полномочия представителя заявителя, в случае подачи заявления представителем заявителя;</w:t>
      </w:r>
    </w:p>
    <w:p w:rsidR="00A72894" w:rsidRDefault="00A72894" w:rsidP="004A4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A72894" w:rsidRDefault="00A72894" w:rsidP="008F3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A72894" w:rsidRPr="00ED5F64" w:rsidRDefault="00A72894" w:rsidP="00ED5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6) </w:t>
      </w:r>
      <w:r w:rsidRPr="00ED5F64">
        <w:rPr>
          <w:rFonts w:ascii="Times New Roman" w:hAnsi="Times New Roman" w:cs="Times New Roman"/>
          <w:sz w:val="28"/>
          <w:szCs w:val="28"/>
          <w:lang w:eastAsia="ru-RU"/>
        </w:rPr>
        <w:t>согласие всех собственников помещений в многоквартирном доме</w:t>
      </w:r>
      <w:r>
        <w:rPr>
          <w:rFonts w:ascii="Times New Roman" w:hAnsi="Times New Roman" w:cs="Times New Roman"/>
          <w:sz w:val="28"/>
          <w:szCs w:val="28"/>
          <w:lang w:eastAsia="ru-RU"/>
        </w:rPr>
        <w:t>, е</w:t>
      </w:r>
      <w:r w:rsidRPr="00ED5F64">
        <w:rPr>
          <w:rFonts w:ascii="Times New Roman" w:hAnsi="Times New Roman" w:cs="Times New Roman"/>
          <w:sz w:val="28"/>
          <w:szCs w:val="28"/>
          <w:lang w:eastAsia="ru-RU"/>
        </w:rPr>
        <w:t xml:space="preserve">сли переустройство </w:t>
      </w:r>
      <w:r>
        <w:rPr>
          <w:rFonts w:ascii="Times New Roman" w:hAnsi="Times New Roman" w:cs="Times New Roman"/>
          <w:sz w:val="28"/>
          <w:szCs w:val="28"/>
          <w:lang w:eastAsia="ru-RU"/>
        </w:rPr>
        <w:t>и (или) перепланировка помещения</w:t>
      </w:r>
      <w:r w:rsidRPr="00ED5F64">
        <w:rPr>
          <w:rFonts w:ascii="Times New Roman" w:hAnsi="Times New Roman" w:cs="Times New Roman"/>
          <w:sz w:val="28"/>
          <w:szCs w:val="28"/>
          <w:lang w:eastAsia="ru-RU"/>
        </w:rPr>
        <w:t xml:space="preserve"> невозможны без </w:t>
      </w:r>
      <w:r w:rsidRPr="00ED5F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присоединения к ним части общего имущества в многоквартирном доме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 w:rsidRPr="00ED5F64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A72894" w:rsidRDefault="00A72894" w:rsidP="004A4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7) план переводимого помещения с его техническим описанием (в случае, если переводимое помещение является жилым, технический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паспорт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такого помещения);</w:t>
      </w:r>
    </w:p>
    <w:p w:rsidR="00A72894" w:rsidRDefault="00A72894" w:rsidP="004A4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8) поэтажный план дома, в котором находится переводимое помещение;</w:t>
      </w:r>
    </w:p>
    <w:p w:rsidR="00A72894" w:rsidRDefault="00A72894" w:rsidP="004A4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9) заключение органа </w:t>
      </w:r>
      <w:r w:rsidRPr="00F07FB8">
        <w:rPr>
          <w:rFonts w:ascii="Times New Roman" w:hAnsi="Times New Roman" w:cs="Times New Roman"/>
          <w:sz w:val="28"/>
          <w:szCs w:val="28"/>
          <w:lang w:eastAsia="ru-RU"/>
        </w:rPr>
        <w:t>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A72894" w:rsidRDefault="00A72894" w:rsidP="004A4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Заявитель вправе не предоставлять документы, указанные в подпунктах 4, 7, 8   пункта 2.7. настоящего административного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регламента.</w:t>
      </w:r>
    </w:p>
    <w:p w:rsidR="00A72894" w:rsidRDefault="00A72894" w:rsidP="0094017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2.7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Запрещается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услуг.</w:t>
      </w:r>
    </w:p>
    <w:p w:rsidR="00A72894" w:rsidRDefault="00A72894" w:rsidP="008F3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2.7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.2. Запрещается требовать от заявителя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</w:t>
      </w:r>
    </w:p>
    <w:p w:rsidR="00A72894" w:rsidRPr="004150C0" w:rsidRDefault="00A72894" w:rsidP="008F3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Заявитель вправе представить указанные документы и информацию по собственной инициативе.</w:t>
      </w:r>
    </w:p>
    <w:p w:rsidR="00A72894" w:rsidRDefault="00A72894" w:rsidP="00415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2.7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.3. Документы, указанные в под</w:t>
      </w:r>
      <w:hyperlink r:id="rId11" w:history="1">
        <w:r>
          <w:rPr>
            <w:rFonts w:ascii="Times New Roman" w:hAnsi="Times New Roman" w:cs="Times New Roman"/>
            <w:sz w:val="28"/>
            <w:szCs w:val="28"/>
            <w:lang w:eastAsia="ru-RU"/>
          </w:rPr>
          <w:t>пунктах</w:t>
        </w:r>
        <w:r w:rsidRPr="004150C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4</w:t>
        </w:r>
      </w:hyperlink>
      <w:r>
        <w:rPr>
          <w:rFonts w:ascii="Times New Roman" w:hAnsi="Times New Roman" w:cs="Times New Roman"/>
          <w:sz w:val="28"/>
          <w:szCs w:val="28"/>
        </w:rPr>
        <w:t>, 7, 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2.7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настоящего административного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 запрашиваются </w:t>
      </w:r>
      <w:r w:rsidRPr="00553902">
        <w:rPr>
          <w:rFonts w:ascii="Times New Roman" w:hAnsi="Times New Roman" w:cs="Times New Roman"/>
          <w:sz w:val="28"/>
          <w:szCs w:val="28"/>
          <w:lang w:eastAsia="ru-RU"/>
        </w:rPr>
        <w:t>специалистами МФЦ,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ответственными за предоставление услуги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A72894" w:rsidRDefault="00A72894" w:rsidP="00415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2.7</w:t>
      </w:r>
      <w:r w:rsidRPr="004150C0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.4.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Pr="00305095">
        <w:rPr>
          <w:rFonts w:ascii="Times New Roman" w:hAnsi="Times New Roman" w:cs="Times New Roman"/>
          <w:sz w:val="28"/>
          <w:szCs w:val="28"/>
        </w:rPr>
        <w:t xml:space="preserve">переводе помещения 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направляется </w:t>
      </w:r>
      <w:r w:rsidRPr="004150C0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заявителем (его уполномоченным представителем) лично либо почтовым отправлением (в </w:t>
      </w:r>
      <w:r w:rsidRPr="004150C0">
        <w:rPr>
          <w:rFonts w:ascii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том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числе с использованием средств электронной передачи данных) в адрес МФЦ. Заявление заполняется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установленной форме (приложение 1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административному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регламенту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2894" w:rsidRPr="004150C0" w:rsidRDefault="00A72894" w:rsidP="00415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894" w:rsidRPr="004150C0" w:rsidRDefault="00A72894" w:rsidP="00415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2.8</w:t>
      </w:r>
      <w:r w:rsidRPr="004150C0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. Исчерпывающий перечень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оснований для отказа в приеме документов, необходимых для предоставления муниципальной услуги.</w:t>
      </w:r>
    </w:p>
    <w:p w:rsidR="00A72894" w:rsidRDefault="00A72894" w:rsidP="00610D81">
      <w:pPr>
        <w:widowControl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Заявителю отказывается в приеме документов в случае, если заявление представлено лицом, не указанным в заявлении (не заявителем и не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50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представителем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50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заявителя),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50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либо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50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лицо,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50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представившее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50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заявление,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50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</w:p>
    <w:p w:rsidR="00A72894" w:rsidRDefault="00A72894" w:rsidP="00F06EB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предъявило документ, удостоверяющий личность, либо</w:t>
      </w:r>
      <w:r w:rsidRPr="004150C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150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заявитель не указал свой почтовый адрес. </w:t>
      </w:r>
    </w:p>
    <w:p w:rsidR="00A72894" w:rsidRPr="004150C0" w:rsidRDefault="00A72894" w:rsidP="004150C0">
      <w:pPr>
        <w:widowControl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72894" w:rsidRDefault="00A72894" w:rsidP="003A7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2.9</w:t>
      </w:r>
      <w:r w:rsidRPr="004150C0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.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</w:t>
      </w:r>
      <w:r w:rsidRPr="00ED5F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услуги или отказа в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переводе жилого помещения в нежилое помещение или нежилого помещения в жилое помещение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2894" w:rsidRPr="004150C0" w:rsidRDefault="00A72894" w:rsidP="00F06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Основания для приостановления предоставления муниципальной услуги отсутствуют.</w:t>
      </w:r>
    </w:p>
    <w:p w:rsidR="00A72894" w:rsidRDefault="00A72894" w:rsidP="00ED5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Отказ в переводе жилого помещения в нежилое помещение и нежилого помещения в жилое помещение допускается в случае:</w:t>
      </w:r>
    </w:p>
    <w:p w:rsidR="00A72894" w:rsidRDefault="00A72894" w:rsidP="002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0824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если </w:t>
      </w:r>
      <w:r w:rsidRPr="00082413">
        <w:rPr>
          <w:rFonts w:ascii="Times New Roman" w:hAnsi="Times New Roman" w:cs="Times New Roman"/>
          <w:sz w:val="28"/>
          <w:szCs w:val="28"/>
          <w:lang w:eastAsia="ru-RU"/>
        </w:rPr>
        <w:t xml:space="preserve">с заявлением о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переводе жилого помещения в нежилое помещение и нежилого помещения в жилое помещение</w:t>
      </w:r>
      <w:r w:rsidRPr="00082413">
        <w:rPr>
          <w:rFonts w:ascii="Times New Roman" w:hAnsi="Times New Roman" w:cs="Times New Roman"/>
          <w:sz w:val="28"/>
          <w:szCs w:val="28"/>
          <w:lang w:eastAsia="ru-RU"/>
        </w:rPr>
        <w:t xml:space="preserve"> обратилось лицо, не предусмотренное п. 1.2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административного</w:t>
      </w:r>
      <w:r w:rsidRPr="00082413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A72894" w:rsidRDefault="00A72894" w:rsidP="00ED5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непредставления определенных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пунктом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2.7 административного регламента документов, обязанность по представлению которых возложена на заявителя;</w:t>
      </w:r>
    </w:p>
    <w:p w:rsidR="00A72894" w:rsidRDefault="00A72894" w:rsidP="00505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3) поступления в МФЦ ответа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пунктом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2.7 административного регламента,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после получения указанного ответа заявитель был уведомлен о получении такого ответа, заявителю было предложено предоставить документ и (или) информацию, необходимые для перевода жилого помещения в нежилое помещение и нежилого помещения в жилое помещение, и не предоставил такие документ и (или) информацию в течение пятнадцати рабочих дней со дня направления уведомления;</w:t>
      </w:r>
    </w:p>
    <w:p w:rsidR="00610D81" w:rsidRDefault="00A72894" w:rsidP="00610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 представления документов в ненадлежащий орган;</w:t>
      </w:r>
      <w:r w:rsidR="00610D81" w:rsidRPr="00610D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10D81" w:rsidRDefault="00610D81" w:rsidP="00610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5) несоблюдения предусмотренных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статьей 22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Жилищного кодекса РФ</w:t>
      </w:r>
      <w:r w:rsidRPr="00610D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условий  перевода  помещения  (условия  перевода  указаны  в  пункте  2.6.   </w:t>
      </w:r>
    </w:p>
    <w:p w:rsidR="00A72894" w:rsidRDefault="00A72894" w:rsidP="00BB4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административного регламента);</w:t>
      </w:r>
    </w:p>
    <w:p w:rsidR="00A72894" w:rsidRDefault="00A72894" w:rsidP="00ED5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6) несоответствия проекта переустройства и (или) перепланировки жилого помещения требованиям законодательства.</w:t>
      </w:r>
    </w:p>
    <w:p w:rsidR="00A72894" w:rsidRDefault="00A72894" w:rsidP="0041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894" w:rsidRPr="004150C0" w:rsidRDefault="00A72894" w:rsidP="0041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2.10. Порядок, размер и основания взимания платы государственной пошлины или иной платы, взимаемой за предоставление муниципальной услуги.</w:t>
      </w:r>
    </w:p>
    <w:p w:rsidR="00A72894" w:rsidRDefault="00A72894" w:rsidP="004150C0">
      <w:pPr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Муниципальная услуга предоставляется без взимания государственной пошлины или иной платы.</w:t>
      </w:r>
    </w:p>
    <w:p w:rsidR="00BB4266" w:rsidRDefault="00BB4266" w:rsidP="004150C0">
      <w:pPr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4266" w:rsidRPr="00BB4266" w:rsidRDefault="00BB4266" w:rsidP="00BB42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2.11</w:t>
      </w:r>
      <w:r w:rsidRPr="00BB4266">
        <w:rPr>
          <w:rFonts w:ascii="Times New Roman" w:eastAsia="Lucida Sans Unicode" w:hAnsi="Times New Roman" w:cs="Times New Roman"/>
          <w:sz w:val="28"/>
          <w:szCs w:val="28"/>
        </w:rPr>
        <w:t xml:space="preserve"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BB4266">
        <w:rPr>
          <w:rFonts w:ascii="Times New Roman" w:eastAsia="Lucida Sans Unicode" w:hAnsi="Times New Roman" w:cs="Times New Roman"/>
          <w:sz w:val="28"/>
          <w:szCs w:val="28"/>
        </w:rPr>
        <w:br/>
        <w:t>в предоставлении муниципальной услуги.</w:t>
      </w:r>
    </w:p>
    <w:p w:rsidR="00BB4266" w:rsidRPr="00BB4266" w:rsidRDefault="00BB4266" w:rsidP="00BB42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BB4266">
        <w:rPr>
          <w:rFonts w:ascii="Times New Roman" w:eastAsia="Arial" w:hAnsi="Times New Roman" w:cs="Times New Roman"/>
          <w:sz w:val="28"/>
          <w:szCs w:val="20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 осуществляется.</w:t>
      </w:r>
    </w:p>
    <w:p w:rsidR="00A72894" w:rsidRPr="004150C0" w:rsidRDefault="00A72894" w:rsidP="00382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894" w:rsidRPr="004150C0" w:rsidRDefault="00BB4266" w:rsidP="0041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2.12</w:t>
      </w:r>
      <w:r w:rsidR="00A72894"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. Максимальный срок ожидания в очереди при подаче запроса </w:t>
      </w:r>
      <w:r w:rsidR="00A72894" w:rsidRPr="004150C0">
        <w:rPr>
          <w:rFonts w:ascii="Times New Roman" w:hAnsi="Times New Roman" w:cs="Times New Roman"/>
          <w:sz w:val="28"/>
          <w:szCs w:val="28"/>
          <w:lang w:eastAsia="ru-RU"/>
        </w:rPr>
        <w:br/>
        <w:t>о предоставлении муниципальной услуги и при получении результата предоставления муниципальной услуги.</w:t>
      </w:r>
    </w:p>
    <w:p w:rsidR="00A72894" w:rsidRDefault="00A72894" w:rsidP="0041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Максимальный срок ожидания в очереди при подаче запроса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br/>
        <w:t>о предоставлении муниципальной услуги и при получении результата предоставления такой услуги не должен превышать 15 минут.</w:t>
      </w:r>
    </w:p>
    <w:p w:rsidR="00A72894" w:rsidRPr="004150C0" w:rsidRDefault="00A72894" w:rsidP="0041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894" w:rsidRPr="004150C0" w:rsidRDefault="00BB4266" w:rsidP="0041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2.13</w:t>
      </w:r>
      <w:r w:rsidR="00A72894"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. Срок и порядок регистрации запроса заявителя </w:t>
      </w:r>
      <w:r w:rsidR="00A72894" w:rsidRPr="004150C0">
        <w:rPr>
          <w:rFonts w:ascii="Times New Roman" w:hAnsi="Times New Roman" w:cs="Times New Roman"/>
          <w:sz w:val="28"/>
          <w:szCs w:val="28"/>
          <w:lang w:eastAsia="ru-RU"/>
        </w:rPr>
        <w:br/>
        <w:t>о предоставлении муниципальной услуги, в том числе в электронной форме.</w:t>
      </w:r>
    </w:p>
    <w:p w:rsidR="00A72894" w:rsidRDefault="00A72894" w:rsidP="0041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Прием и регистрацию заявления осуществляет специалист МФЦ, ответственный за прием документов, не позднее одного рабочего дня, следующим за днем получения такого заявления почтовым отправлением, либо в день его предоставления ли</w:t>
      </w:r>
      <w:r>
        <w:rPr>
          <w:rFonts w:ascii="Times New Roman" w:hAnsi="Times New Roman" w:cs="Times New Roman"/>
          <w:sz w:val="28"/>
          <w:szCs w:val="28"/>
          <w:lang w:eastAsia="ru-RU"/>
        </w:rPr>
        <w:t>чно заявителем или направленного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в электронной форме. </w:t>
      </w:r>
    </w:p>
    <w:p w:rsidR="00A72894" w:rsidRPr="004150C0" w:rsidRDefault="00A72894" w:rsidP="0041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894" w:rsidRPr="004150C0" w:rsidRDefault="00BB4266" w:rsidP="0041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2.14</w:t>
      </w:r>
      <w:r w:rsidR="00A72894" w:rsidRPr="004150C0">
        <w:rPr>
          <w:rFonts w:ascii="Times New Roman" w:hAnsi="Times New Roman" w:cs="Times New Roman"/>
          <w:sz w:val="28"/>
          <w:szCs w:val="28"/>
          <w:lang w:eastAsia="ru-RU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A72894" w:rsidRPr="004150C0" w:rsidRDefault="00A72894" w:rsidP="004150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Помещение для приема заявлений о предоставлении муниципальной услуги расположено в МФЦ. </w:t>
      </w:r>
    </w:p>
    <w:p w:rsidR="00A72894" w:rsidRPr="004150C0" w:rsidRDefault="00A72894" w:rsidP="004150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посетителей, создаются комфортные условия для посетителей.</w:t>
      </w:r>
    </w:p>
    <w:p w:rsidR="00A72894" w:rsidRPr="004150C0" w:rsidRDefault="00A72894" w:rsidP="004150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Рабочее место работника МФЦ оснащается настенной вывеской или настольной табличкой с указанием фамилии, имени, отчества и должности.</w:t>
      </w:r>
    </w:p>
    <w:p w:rsidR="00A72894" w:rsidRPr="004150C0" w:rsidRDefault="00A72894" w:rsidP="004150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оборудуются с учетом стандарта комфортности предоставления муниципальной услуг.</w:t>
      </w:r>
    </w:p>
    <w:p w:rsidR="00A72894" w:rsidRPr="004150C0" w:rsidRDefault="00A72894" w:rsidP="004150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Прием посетителей происходит в специально оборудованных помещениях приема и выдачи документов МФЦ.</w:t>
      </w:r>
    </w:p>
    <w:p w:rsidR="00A72894" w:rsidRPr="004150C0" w:rsidRDefault="00A72894" w:rsidP="00415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A72894" w:rsidRPr="004150C0" w:rsidRDefault="00A72894" w:rsidP="00415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В помещении приема и выдачи документов организуется работа справочных окон в количестве, обеспечивающем потребности заинтересованных лиц.</w:t>
      </w:r>
    </w:p>
    <w:p w:rsidR="00A72894" w:rsidRPr="004150C0" w:rsidRDefault="00A72894" w:rsidP="00415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A72894" w:rsidRPr="004150C0" w:rsidRDefault="00A72894" w:rsidP="00415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Помещения приема-выдачи документов оборудуются стендами (стойками), содержащими информацию о порядке предоставления муниципальных услуг.</w:t>
      </w:r>
    </w:p>
    <w:p w:rsidR="00A72894" w:rsidRPr="004150C0" w:rsidRDefault="00A72894" w:rsidP="00415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В местах для ожидания устанавливаются стулья (кресельные секции, кресла) для заявителей.</w:t>
      </w:r>
    </w:p>
    <w:p w:rsidR="00A72894" w:rsidRDefault="00A72894" w:rsidP="00415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В помещениях приема и выдачи документов организуется работа всех окон (кабинетов), в которых осуществляется прием и выдача документов.</w:t>
      </w:r>
    </w:p>
    <w:p w:rsidR="00A72894" w:rsidRPr="004150C0" w:rsidRDefault="00A72894" w:rsidP="00415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894" w:rsidRPr="004150C0" w:rsidRDefault="00BB4266" w:rsidP="00415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2.15</w:t>
      </w:r>
      <w:r w:rsidR="00A72894" w:rsidRPr="004150C0">
        <w:rPr>
          <w:rFonts w:ascii="Times New Roman" w:hAnsi="Times New Roman" w:cs="Times New Roman"/>
          <w:sz w:val="28"/>
          <w:szCs w:val="28"/>
          <w:lang w:eastAsia="ru-RU"/>
        </w:rPr>
        <w:t>. Требования к обеспечению доступности помещений для инвалидов.</w:t>
      </w:r>
    </w:p>
    <w:p w:rsidR="00A72894" w:rsidRPr="004150C0" w:rsidRDefault="00A72894" w:rsidP="00415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В целях обеспечения условий доступности для инвалидов муниципальной услуги в МФЦ должны быть обеспечены:</w:t>
      </w:r>
    </w:p>
    <w:p w:rsidR="00A72894" w:rsidRPr="004150C0" w:rsidRDefault="00A72894" w:rsidP="00415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оказание специалистами МФЦ помощи инвалидам в посадке в транспортное средство и высадке из него перед входом в здание МФЦ, в том числе с использованием кресла-коляски;</w:t>
      </w:r>
    </w:p>
    <w:p w:rsidR="00A72894" w:rsidRPr="004150C0" w:rsidRDefault="00A72894" w:rsidP="00415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возможность самостоятельного передвижения инвалидов по зданию МФЦ;</w:t>
      </w:r>
    </w:p>
    <w:p w:rsidR="00A72894" w:rsidRPr="004150C0" w:rsidRDefault="00A72894" w:rsidP="00415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в здании МФЦ;</w:t>
      </w:r>
    </w:p>
    <w:p w:rsidR="00A72894" w:rsidRPr="004150C0" w:rsidRDefault="00A72894" w:rsidP="00415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в здание МФЦ и к услугам с учетом ограничений их жизнедеятельности;</w:t>
      </w:r>
    </w:p>
    <w:p w:rsidR="00A72894" w:rsidRPr="004150C0" w:rsidRDefault="00A72894" w:rsidP="00415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72894" w:rsidRPr="004150C0" w:rsidRDefault="00A72894" w:rsidP="004150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допуск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здание МФЦ сурдопереводчика и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ифлосурдопереводчика;</w:t>
      </w:r>
    </w:p>
    <w:p w:rsidR="00A72894" w:rsidRPr="004150C0" w:rsidRDefault="00A72894" w:rsidP="00415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допуск в здание МФЦ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72894" w:rsidRDefault="00A72894" w:rsidP="00415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оказание специалистами МФЦ иной необходимой инвалидам помощи в преодолении барьеров, мешающих получению ими услуг наравне с другими лицами".</w:t>
      </w:r>
    </w:p>
    <w:p w:rsidR="00A72894" w:rsidRPr="004150C0" w:rsidRDefault="00A72894" w:rsidP="00415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894" w:rsidRPr="004150C0" w:rsidRDefault="00BB4266" w:rsidP="004150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2.16</w:t>
      </w:r>
      <w:r w:rsidR="00A72894" w:rsidRPr="004150C0">
        <w:rPr>
          <w:rFonts w:ascii="Times New Roman" w:hAnsi="Times New Roman" w:cs="Times New Roman"/>
          <w:sz w:val="28"/>
          <w:szCs w:val="28"/>
          <w:lang w:eastAsia="ru-RU"/>
        </w:rPr>
        <w:t>. Показатели доступности и качества муниципальной услуги.</w:t>
      </w:r>
    </w:p>
    <w:p w:rsidR="00A72894" w:rsidRPr="004150C0" w:rsidRDefault="00A72894" w:rsidP="004150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С целью оценки доступности и качества муниципальных услуг используются следующие индикаторы и показатели:</w:t>
      </w:r>
    </w:p>
    <w:p w:rsidR="00A72894" w:rsidRPr="004150C0" w:rsidRDefault="00A72894" w:rsidP="004150C0">
      <w:pPr>
        <w:tabs>
          <w:tab w:val="left" w:pos="1260"/>
          <w:tab w:val="num" w:pos="1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- возможность сдать заявление по предварительной телефонной записи;</w:t>
      </w:r>
    </w:p>
    <w:p w:rsidR="00A72894" w:rsidRPr="004150C0" w:rsidRDefault="00A72894" w:rsidP="004150C0">
      <w:pPr>
        <w:tabs>
          <w:tab w:val="left" w:pos="1260"/>
          <w:tab w:val="num" w:pos="1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- возможность получения информации о ходе предоставления муниципальной услуги непосредственно от специалиста МФЦ при приеме заявителя, на официальном сайте городского округа в сети Интернет, посредством электронной почты, телефонной и почтовой связи;</w:t>
      </w:r>
    </w:p>
    <w:p w:rsidR="00A72894" w:rsidRPr="004150C0" w:rsidRDefault="00A72894" w:rsidP="004150C0">
      <w:pPr>
        <w:tabs>
          <w:tab w:val="left" w:pos="1260"/>
          <w:tab w:val="num" w:pos="1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- возможность получения информации о процедуре предоставления муниципальной услуги на официальном сайте городского округа в сети Интернет, информационных стендах, с использованием справочных телефонов и электронного информирования, непосредственно в МФЦ;</w:t>
      </w:r>
    </w:p>
    <w:p w:rsidR="00A72894" w:rsidRDefault="00A72894" w:rsidP="004150C0">
      <w:pPr>
        <w:tabs>
          <w:tab w:val="left" w:pos="1260"/>
          <w:tab w:val="num" w:pos="1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- отсутствие обоснованных жалоб заявителей.</w:t>
      </w:r>
    </w:p>
    <w:p w:rsidR="00A72894" w:rsidRPr="004150C0" w:rsidRDefault="00A72894" w:rsidP="004150C0">
      <w:pPr>
        <w:tabs>
          <w:tab w:val="left" w:pos="1260"/>
          <w:tab w:val="num" w:pos="1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894" w:rsidRPr="004150C0" w:rsidRDefault="00BB4266" w:rsidP="004150C0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2.17</w:t>
      </w:r>
      <w:r w:rsidR="00A7289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72894"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Иные требования, в том числе учитывающие особенности предоставления муниципальных услуг в электронной форме.</w:t>
      </w:r>
    </w:p>
    <w:p w:rsidR="00A72894" w:rsidRPr="004150C0" w:rsidRDefault="00A72894" w:rsidP="0041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Заявление и документы, поступившие от заявителя (в том числе представленные в форме электронного документа) для получения муниципальной услуги, регистрируются в течение дня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сотрудником МФЦ,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ответственными за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прием и регистрацию документов. Заявление и документы (сведения), необходимые для получения услуги, могут быть направлены в форме электронных документов посредством портала государственных и муниципальных услуг.</w:t>
      </w:r>
    </w:p>
    <w:p w:rsidR="00A72894" w:rsidRPr="004150C0" w:rsidRDefault="00A72894" w:rsidP="00415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государственных услуг</w:t>
      </w:r>
      <w:r w:rsidRPr="004150C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4150C0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4150C0">
        <w:rPr>
          <w:rFonts w:ascii="Times New Roman" w:hAnsi="Times New Roman" w:cs="Times New Roman"/>
          <w:sz w:val="28"/>
          <w:szCs w:val="28"/>
        </w:rPr>
        <w:t>и муниципальных услуг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Федерации.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br/>
        <w:t>В случае направления заявления в электронной форме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основанием для его приема (регистрации) является предоставление заявителем посредством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портала государственных и муниципальных услуг документов, указанных в части 6 статьи 7 Федерального закона от 27.07.2010 №210-ФЗ "Об организации предоставления государственных и муниципальных услуг", необходимых для предоставления государственных и муниципальных услуг.</w:t>
      </w:r>
    </w:p>
    <w:p w:rsidR="00A72894" w:rsidRPr="004150C0" w:rsidRDefault="00A72894" w:rsidP="009401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894" w:rsidRPr="004150C0" w:rsidRDefault="00A72894" w:rsidP="00415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br/>
        <w:t>в многофункциональных центрах</w:t>
      </w:r>
    </w:p>
    <w:p w:rsidR="00A72894" w:rsidRPr="004150C0" w:rsidRDefault="00A72894" w:rsidP="00415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894" w:rsidRPr="004150C0" w:rsidRDefault="00A72894" w:rsidP="00415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3.1. Последовательность выполнения административных процедур указана в блок-схеме предоставления муниципальной услуги согласно приложению № 2 к настоящему административному регламенту:</w:t>
      </w:r>
    </w:p>
    <w:p w:rsidR="00834609" w:rsidRDefault="00A72894" w:rsidP="00415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а) прием и регистрация заявления о </w:t>
      </w:r>
      <w:r w:rsidR="00834609">
        <w:rPr>
          <w:rFonts w:ascii="Times New Roman" w:hAnsi="Times New Roman" w:cs="Times New Roman"/>
          <w:sz w:val="28"/>
          <w:szCs w:val="28"/>
          <w:lang w:eastAsia="ru-RU"/>
        </w:rPr>
        <w:t>переводе помещения;</w:t>
      </w:r>
    </w:p>
    <w:p w:rsidR="00A72894" w:rsidRPr="004150C0" w:rsidRDefault="00834609" w:rsidP="00415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</w:t>
      </w:r>
      <w:r w:rsidR="00A728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4266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направление межведомственных запросов, </w:t>
      </w:r>
      <w:r w:rsidR="00A72894">
        <w:rPr>
          <w:rFonts w:ascii="Times New Roman" w:hAnsi="Times New Roman" w:cs="Times New Roman"/>
          <w:sz w:val="28"/>
          <w:szCs w:val="28"/>
          <w:lang w:eastAsia="ru-RU"/>
        </w:rPr>
        <w:t>подготовка пакета документов</w:t>
      </w:r>
      <w:r w:rsidR="00A72894" w:rsidRPr="004150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2894" w:rsidRDefault="00834609" w:rsidP="00A41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A72894"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A72894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комиссии по рассмотрению вопросов о переводе жилого помещения в нежилое помещение и нежилого помещения в жилое помещение, принятие решения и </w:t>
      </w:r>
      <w:r w:rsidR="008616D6">
        <w:rPr>
          <w:rFonts w:ascii="Times New Roman" w:hAnsi="Times New Roman" w:cs="Times New Roman"/>
          <w:sz w:val="28"/>
          <w:szCs w:val="28"/>
          <w:lang w:eastAsia="ru-RU"/>
        </w:rPr>
        <w:t>подготовка документа, подтверждающего принятие решения</w:t>
      </w:r>
      <w:r w:rsidR="00A72894">
        <w:rPr>
          <w:rFonts w:ascii="Times New Roman" w:hAnsi="Times New Roman" w:cs="Times New Roman"/>
          <w:sz w:val="28"/>
          <w:szCs w:val="28"/>
        </w:rPr>
        <w:t>;</w:t>
      </w:r>
    </w:p>
    <w:p w:rsidR="00A72894" w:rsidRPr="00A650DA" w:rsidRDefault="00834609" w:rsidP="00415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72894">
        <w:rPr>
          <w:rFonts w:ascii="Times New Roman" w:hAnsi="Times New Roman" w:cs="Times New Roman"/>
          <w:sz w:val="28"/>
          <w:szCs w:val="28"/>
        </w:rPr>
        <w:t xml:space="preserve">) </w:t>
      </w:r>
      <w:r w:rsidR="00133C35">
        <w:rPr>
          <w:rFonts w:ascii="Times New Roman" w:hAnsi="Times New Roman" w:cs="Times New Roman"/>
          <w:sz w:val="28"/>
          <w:szCs w:val="28"/>
        </w:rPr>
        <w:t xml:space="preserve">Выдача (направление) </w:t>
      </w:r>
      <w:r w:rsidR="00A72894">
        <w:rPr>
          <w:rFonts w:ascii="Times New Roman" w:hAnsi="Times New Roman" w:cs="Times New Roman"/>
          <w:sz w:val="28"/>
          <w:szCs w:val="28"/>
        </w:rPr>
        <w:t xml:space="preserve">уведомлений </w:t>
      </w:r>
      <w:r w:rsidR="00A72894" w:rsidRPr="00A650DA">
        <w:rPr>
          <w:rFonts w:ascii="Times New Roman" w:hAnsi="Times New Roman" w:cs="Times New Roman"/>
          <w:sz w:val="28"/>
          <w:szCs w:val="28"/>
        </w:rPr>
        <w:t>о переводе</w:t>
      </w:r>
      <w:r w:rsidR="00A72894">
        <w:rPr>
          <w:rFonts w:ascii="Times New Roman" w:hAnsi="Times New Roman" w:cs="Times New Roman"/>
          <w:sz w:val="28"/>
          <w:szCs w:val="28"/>
        </w:rPr>
        <w:t xml:space="preserve"> или об отказе в переводе</w:t>
      </w:r>
      <w:r w:rsidR="00A72894" w:rsidRPr="00A650DA">
        <w:rPr>
          <w:rFonts w:ascii="Times New Roman" w:hAnsi="Times New Roman" w:cs="Times New Roman"/>
          <w:sz w:val="28"/>
          <w:szCs w:val="28"/>
        </w:rPr>
        <w:t xml:space="preserve"> жилого помещения в нежилое помещение и</w:t>
      </w:r>
      <w:r w:rsidR="00A72894">
        <w:rPr>
          <w:rFonts w:ascii="Times New Roman" w:hAnsi="Times New Roman" w:cs="Times New Roman"/>
          <w:sz w:val="28"/>
          <w:szCs w:val="28"/>
        </w:rPr>
        <w:t>ли</w:t>
      </w:r>
      <w:r w:rsidR="00A72894" w:rsidRPr="00A650DA">
        <w:rPr>
          <w:rFonts w:ascii="Times New Roman" w:hAnsi="Times New Roman" w:cs="Times New Roman"/>
          <w:sz w:val="28"/>
          <w:szCs w:val="28"/>
        </w:rPr>
        <w:t xml:space="preserve"> нежилого помещения в жилое помещение</w:t>
      </w:r>
      <w:r w:rsidR="00A72894">
        <w:rPr>
          <w:rFonts w:ascii="Times New Roman" w:hAnsi="Times New Roman" w:cs="Times New Roman"/>
          <w:sz w:val="28"/>
          <w:szCs w:val="28"/>
        </w:rPr>
        <w:t>.</w:t>
      </w:r>
    </w:p>
    <w:p w:rsidR="00A72894" w:rsidRDefault="00A72894" w:rsidP="00A65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</w:rPr>
        <w:t xml:space="preserve">Порядок взаимодействия специалистов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МФЦ с уполномоченным органом </w:t>
      </w:r>
      <w:r w:rsidRPr="004150C0">
        <w:rPr>
          <w:rFonts w:ascii="Times New Roman" w:hAnsi="Times New Roman" w:cs="Times New Roman"/>
          <w:sz w:val="28"/>
          <w:szCs w:val="28"/>
        </w:rPr>
        <w:t>при предоставлении муниципальной услу</w:t>
      </w:r>
      <w:r>
        <w:rPr>
          <w:rFonts w:ascii="Times New Roman" w:hAnsi="Times New Roman" w:cs="Times New Roman"/>
          <w:sz w:val="28"/>
          <w:szCs w:val="28"/>
        </w:rPr>
        <w:t xml:space="preserve">ги определяется в соответствии </w:t>
      </w:r>
      <w:r w:rsidRPr="004150C0">
        <w:rPr>
          <w:rFonts w:ascii="Times New Roman" w:hAnsi="Times New Roman" w:cs="Times New Roman"/>
          <w:sz w:val="28"/>
          <w:szCs w:val="28"/>
        </w:rPr>
        <w:t xml:space="preserve">с соглашением, заключенным между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МФЦ </w:t>
      </w:r>
      <w:r w:rsidRPr="004150C0">
        <w:rPr>
          <w:rFonts w:ascii="Times New Roman" w:hAnsi="Times New Roman" w:cs="Times New Roman"/>
          <w:sz w:val="28"/>
          <w:szCs w:val="28"/>
        </w:rPr>
        <w:t>и органом местного самоуправления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2894" w:rsidRPr="004150C0" w:rsidRDefault="00A72894" w:rsidP="00A65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894" w:rsidRPr="00576469" w:rsidRDefault="00A72894" w:rsidP="00415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3.2. </w:t>
      </w:r>
      <w:r w:rsidR="00834609">
        <w:rPr>
          <w:rFonts w:ascii="Times New Roman" w:hAnsi="Times New Roman" w:cs="Times New Roman"/>
          <w:sz w:val="28"/>
          <w:szCs w:val="28"/>
          <w:lang w:eastAsia="ru-RU"/>
        </w:rPr>
        <w:t xml:space="preserve">Прием </w:t>
      </w:r>
      <w:r w:rsidR="00BB4266"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и регистрация заявления о </w:t>
      </w:r>
      <w:r w:rsidR="00834609">
        <w:rPr>
          <w:rFonts w:ascii="Times New Roman" w:hAnsi="Times New Roman" w:cs="Times New Roman"/>
          <w:sz w:val="28"/>
          <w:szCs w:val="28"/>
          <w:lang w:eastAsia="ru-RU"/>
        </w:rPr>
        <w:t>переводе помещения.</w:t>
      </w:r>
      <w:r w:rsidR="00BB42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6469">
        <w:rPr>
          <w:rFonts w:ascii="Times New Roman" w:hAnsi="Times New Roman" w:cs="Times New Roman"/>
          <w:sz w:val="28"/>
          <w:szCs w:val="28"/>
        </w:rPr>
        <w:t>Ответственным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76469">
        <w:rPr>
          <w:rFonts w:ascii="Times New Roman" w:hAnsi="Times New Roman" w:cs="Times New Roman"/>
          <w:sz w:val="28"/>
          <w:szCs w:val="28"/>
        </w:rPr>
        <w:t xml:space="preserve"> за исполнение данной </w:t>
      </w:r>
      <w:r>
        <w:rPr>
          <w:rFonts w:ascii="Times New Roman" w:hAnsi="Times New Roman" w:cs="Times New Roman"/>
          <w:sz w:val="28"/>
          <w:szCs w:val="28"/>
        </w:rPr>
        <w:t>административной процедуры являю</w:t>
      </w:r>
      <w:r w:rsidRPr="00576469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специалисты МФЦ</w:t>
      </w:r>
      <w:r w:rsidR="00834609">
        <w:rPr>
          <w:rFonts w:ascii="Times New Roman" w:hAnsi="Times New Roman" w:cs="Times New Roman"/>
          <w:sz w:val="28"/>
          <w:szCs w:val="28"/>
        </w:rPr>
        <w:t xml:space="preserve"> и уполномоченного органа</w:t>
      </w:r>
      <w:r>
        <w:rPr>
          <w:rFonts w:ascii="Times New Roman" w:hAnsi="Times New Roman" w:cs="Times New Roman"/>
          <w:sz w:val="28"/>
          <w:szCs w:val="28"/>
        </w:rPr>
        <w:t>, ответственные за прием</w:t>
      </w:r>
      <w:r w:rsidR="00834609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609">
        <w:rPr>
          <w:rFonts w:ascii="Times New Roman" w:hAnsi="Times New Roman" w:cs="Times New Roman"/>
          <w:sz w:val="28"/>
          <w:szCs w:val="28"/>
        </w:rPr>
        <w:t>и регистрацию заявлений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2894" w:rsidRPr="004150C0" w:rsidRDefault="00A72894" w:rsidP="00415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3.2.1. Основанием для начала административной 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роцедуры является поступление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в МФЦ</w:t>
      </w:r>
      <w:r w:rsidR="00834609">
        <w:rPr>
          <w:rFonts w:ascii="Times New Roman" w:hAnsi="Times New Roman" w:cs="Times New Roman"/>
          <w:sz w:val="28"/>
          <w:szCs w:val="28"/>
          <w:lang w:eastAsia="ru-RU"/>
        </w:rPr>
        <w:t xml:space="preserve"> или уполномоченный орган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заявления о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переводе жилого помещения в нежилое помещение и нежилого помещения в жилое помещение (далее – заявление)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2894" w:rsidRDefault="00A72894" w:rsidP="00415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3.2.2.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Административная процедура включает в себя:</w:t>
      </w:r>
    </w:p>
    <w:p w:rsidR="00A72894" w:rsidRPr="004150C0" w:rsidRDefault="00A72894" w:rsidP="00415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прием и регистрация заявления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. Заявление</w:t>
      </w:r>
      <w:r w:rsidRPr="00EE60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подлежит рег</w:t>
      </w:r>
      <w:r w:rsidR="00834609">
        <w:rPr>
          <w:rFonts w:ascii="Times New Roman" w:hAnsi="Times New Roman" w:cs="Times New Roman"/>
          <w:sz w:val="28"/>
          <w:szCs w:val="28"/>
          <w:lang w:eastAsia="ru-RU"/>
        </w:rPr>
        <w:t>истрации в течение рабочего дня;</w:t>
      </w:r>
    </w:p>
    <w:p w:rsidR="00A72894" w:rsidRPr="004150C0" w:rsidRDefault="00A72894" w:rsidP="00415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передача заявления и приложенных документов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специалисту МФЦ, ответственному за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предоставление муниципальной услуги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(не позднее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1 дня, следующего за днем регистрации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заявления)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для дальнейшей работы.</w:t>
      </w:r>
    </w:p>
    <w:p w:rsidR="00834609" w:rsidRDefault="00834609" w:rsidP="00415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4609" w:rsidRDefault="00834609" w:rsidP="00415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 Направление межведомственных запросов, подготовка пакета документов.</w:t>
      </w:r>
      <w:r w:rsidRPr="00834609">
        <w:rPr>
          <w:rFonts w:ascii="Times New Roman" w:hAnsi="Times New Roman" w:cs="Times New Roman"/>
          <w:sz w:val="28"/>
          <w:szCs w:val="28"/>
        </w:rPr>
        <w:t xml:space="preserve"> </w:t>
      </w:r>
      <w:r w:rsidRPr="00576469">
        <w:rPr>
          <w:rFonts w:ascii="Times New Roman" w:hAnsi="Times New Roman" w:cs="Times New Roman"/>
          <w:sz w:val="28"/>
          <w:szCs w:val="28"/>
        </w:rPr>
        <w:t xml:space="preserve">Ответственным за исполнение данной </w:t>
      </w:r>
      <w:r>
        <w:rPr>
          <w:rFonts w:ascii="Times New Roman" w:hAnsi="Times New Roman" w:cs="Times New Roman"/>
          <w:sz w:val="28"/>
          <w:szCs w:val="28"/>
        </w:rPr>
        <w:t>административной процедуры являе</w:t>
      </w:r>
      <w:r w:rsidRPr="00576469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специалист МФЦ,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ответственный за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4609" w:rsidRDefault="00834609" w:rsidP="00415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3.3.1.</w:t>
      </w:r>
      <w:r w:rsidRPr="008346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Основанием для начала административной 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роцедуры является поступление заявления и приложенных к нему документов </w:t>
      </w:r>
      <w:r>
        <w:rPr>
          <w:rFonts w:ascii="Times New Roman" w:hAnsi="Times New Roman" w:cs="Times New Roman"/>
          <w:sz w:val="28"/>
          <w:szCs w:val="28"/>
        </w:rPr>
        <w:t xml:space="preserve">специалисту МФЦ,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ответственному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2894" w:rsidRPr="004150C0" w:rsidRDefault="00834609" w:rsidP="00415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3.3.2. С</w:t>
      </w:r>
      <w:r w:rsidR="00A72894"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пециалист МФЦ, ответственный за </w:t>
      </w:r>
      <w:r w:rsidR="00A72894">
        <w:rPr>
          <w:rFonts w:ascii="Times New Roman" w:hAnsi="Times New Roman" w:cs="Times New Roman"/>
          <w:sz w:val="28"/>
          <w:szCs w:val="28"/>
          <w:lang w:eastAsia="ru-RU"/>
        </w:rPr>
        <w:t>предоставление муниципальной услуги</w:t>
      </w:r>
      <w:r w:rsidR="00A72894" w:rsidRPr="004150C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72894" w:rsidRDefault="00A72894" w:rsidP="00B92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2 рабочих дней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проверяет наличие и правильность оформления документов, прилагаемых к заявлению,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готовит и направляет запросы о предоставлении  документов, необходимых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для предоставл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ения муниципальной услуги в иные органы и организации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72894" w:rsidRPr="004150C0" w:rsidRDefault="00A72894" w:rsidP="00B92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в случае поступления ответа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и если соответствующий документ не предоставлен заявителем по собственной инициативе, в течение 2 рабочих дней направляет заявителю уведомление с предложением представить документ и (или) информацию, необходимые для предоставления услуги</w:t>
      </w:r>
      <w:r w:rsidRPr="00481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15 дней со дня направления уведомления; </w:t>
      </w:r>
    </w:p>
    <w:p w:rsidR="00A72894" w:rsidRDefault="00A72894" w:rsidP="00415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3)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сформированный пакет документов посредством курьерской службы направляется в уполномоченный </w:t>
      </w:r>
      <w:r w:rsidR="00834609">
        <w:rPr>
          <w:rFonts w:ascii="Times New Roman" w:hAnsi="Times New Roman" w:cs="Times New Roman"/>
          <w:sz w:val="28"/>
          <w:szCs w:val="28"/>
          <w:lang w:eastAsia="ru-RU"/>
        </w:rPr>
        <w:t xml:space="preserve">отдел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рассмотрения комиссией вопроса о переводе жилого помещения в нежилое помещение или нежилого помещения в жилое помещение. </w:t>
      </w:r>
    </w:p>
    <w:p w:rsidR="00A72894" w:rsidRDefault="00A72894" w:rsidP="00415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6D6" w:rsidRDefault="00834609" w:rsidP="00B93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3.4</w:t>
      </w:r>
      <w:r w:rsidR="00A72894">
        <w:rPr>
          <w:rFonts w:ascii="Times New Roman" w:hAnsi="Times New Roman" w:cs="Times New Roman"/>
          <w:sz w:val="28"/>
          <w:szCs w:val="28"/>
          <w:lang w:eastAsia="ru-RU"/>
        </w:rPr>
        <w:t xml:space="preserve">. Проведение комиссии по рассмотрению вопросов о переводе жилого помещения в нежилое помещение и нежилого помещения в жилое помещение (далее – Комиссия), принятие решения и подготовка </w:t>
      </w:r>
      <w:r w:rsidR="008616D6">
        <w:rPr>
          <w:rFonts w:ascii="Times New Roman" w:hAnsi="Times New Roman" w:cs="Times New Roman"/>
          <w:sz w:val="28"/>
          <w:szCs w:val="28"/>
          <w:lang w:eastAsia="ru-RU"/>
        </w:rPr>
        <w:t>документа, подтверждающего принятие решения</w:t>
      </w:r>
      <w:r w:rsidR="00B93FAC">
        <w:rPr>
          <w:rFonts w:ascii="Times New Roman" w:hAnsi="Times New Roman" w:cs="Times New Roman"/>
          <w:sz w:val="28"/>
          <w:szCs w:val="28"/>
          <w:lang w:eastAsia="ru-RU"/>
        </w:rPr>
        <w:t xml:space="preserve"> о переводе жилого помещения в нежилое помещение и нежилого помещения в жилое помещение (далее – документ, подтверждающий решение</w:t>
      </w:r>
      <w:r w:rsidR="00EF4FEF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B93F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5" w:history="1">
        <w:r w:rsidR="00B93FAC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форма</w:t>
        </w:r>
      </w:hyperlink>
      <w:r w:rsidR="00B93FAC">
        <w:rPr>
          <w:rFonts w:ascii="Times New Roman" w:hAnsi="Times New Roman" w:cs="Times New Roman"/>
          <w:sz w:val="28"/>
          <w:szCs w:val="28"/>
          <w:lang w:eastAsia="ru-RU"/>
        </w:rPr>
        <w:t xml:space="preserve"> и содержание </w:t>
      </w:r>
      <w:r w:rsidR="00EF4FEF">
        <w:rPr>
          <w:rFonts w:ascii="Times New Roman" w:hAnsi="Times New Roman" w:cs="Times New Roman"/>
          <w:sz w:val="28"/>
          <w:szCs w:val="28"/>
          <w:lang w:eastAsia="ru-RU"/>
        </w:rPr>
        <w:t>которого</w:t>
      </w:r>
      <w:r w:rsidR="00B93FAC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устанавливаются уполномоченным Правительством РФ федеральны</w:t>
      </w:r>
      <w:r w:rsidR="00EF4FEF">
        <w:rPr>
          <w:rFonts w:ascii="Times New Roman" w:hAnsi="Times New Roman" w:cs="Times New Roman"/>
          <w:sz w:val="28"/>
          <w:szCs w:val="28"/>
          <w:lang w:eastAsia="ru-RU"/>
        </w:rPr>
        <w:t>м органом исполнительной власти</w:t>
      </w:r>
      <w:r w:rsidR="008616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2894" w:rsidRDefault="00A72894" w:rsidP="00133C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D43">
        <w:rPr>
          <w:rFonts w:ascii="Times New Roman" w:hAnsi="Times New Roman" w:cs="Times New Roman"/>
          <w:sz w:val="28"/>
          <w:szCs w:val="28"/>
        </w:rPr>
        <w:t xml:space="preserve"> </w:t>
      </w:r>
      <w:r w:rsidRPr="00576469">
        <w:rPr>
          <w:rFonts w:ascii="Times New Roman" w:hAnsi="Times New Roman" w:cs="Times New Roman"/>
          <w:sz w:val="28"/>
          <w:szCs w:val="28"/>
        </w:rPr>
        <w:t>Ответственным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76469">
        <w:rPr>
          <w:rFonts w:ascii="Times New Roman" w:hAnsi="Times New Roman" w:cs="Times New Roman"/>
          <w:sz w:val="28"/>
          <w:szCs w:val="28"/>
        </w:rPr>
        <w:t xml:space="preserve"> за исполнение данной </w:t>
      </w:r>
      <w:r>
        <w:rPr>
          <w:rFonts w:ascii="Times New Roman" w:hAnsi="Times New Roman" w:cs="Times New Roman"/>
          <w:sz w:val="28"/>
          <w:szCs w:val="28"/>
        </w:rPr>
        <w:t>административной процедуры являю</w:t>
      </w:r>
      <w:r w:rsidRPr="00576469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специалисты МФЦ и уполномоченного органа, ответственные за предоставление муниципальной услуги.</w:t>
      </w:r>
      <w:r w:rsidR="00133C35" w:rsidRPr="00133C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3C35">
        <w:rPr>
          <w:rFonts w:ascii="Times New Roman" w:hAnsi="Times New Roman" w:cs="Times New Roman"/>
          <w:sz w:val="28"/>
          <w:szCs w:val="28"/>
          <w:lang w:eastAsia="ru-RU"/>
        </w:rPr>
        <w:t>Решение о переводе или об отказе в переводе помещения должно быть принято не позднее чем через сорок пять дней со дня представления документов, обязанность по представлению которых в соответствии с настоящим регламентом возложена на заявителя.</w:t>
      </w:r>
    </w:p>
    <w:p w:rsidR="00A72894" w:rsidRPr="00D31F9A" w:rsidRDefault="00133C35" w:rsidP="00D31F9A">
      <w:pPr>
        <w:suppressAutoHyphens/>
        <w:spacing w:after="0" w:line="10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3.4</w:t>
      </w:r>
      <w:r w:rsidR="00A72894" w:rsidRPr="00D31F9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72894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A72894" w:rsidRPr="00D31F9A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 является поступление </w:t>
      </w:r>
      <w:r w:rsidR="00A72894">
        <w:rPr>
          <w:rFonts w:ascii="Times New Roman" w:hAnsi="Times New Roman" w:cs="Times New Roman"/>
          <w:sz w:val="28"/>
          <w:szCs w:val="28"/>
          <w:lang w:eastAsia="ru-RU"/>
        </w:rPr>
        <w:t>в уполномоченный отдел пакета документов для рассмотрения на комиссии.</w:t>
      </w:r>
      <w:r w:rsidR="00A72894" w:rsidRPr="00D31F9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A72894" w:rsidRPr="00D31F9A" w:rsidRDefault="00133C35" w:rsidP="00D31F9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3.4</w:t>
      </w:r>
      <w:r w:rsidR="00A72894">
        <w:rPr>
          <w:rFonts w:ascii="Times New Roman" w:hAnsi="Times New Roman" w:cs="Times New Roman"/>
          <w:sz w:val="28"/>
          <w:szCs w:val="28"/>
          <w:lang w:eastAsia="ru-RU"/>
        </w:rPr>
        <w:t>.2.</w:t>
      </w:r>
      <w:r w:rsidR="00A72894" w:rsidRPr="00D31F9A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Административная процедура  включает в себя:</w:t>
      </w:r>
    </w:p>
    <w:p w:rsidR="00A72894" w:rsidRDefault="00A72894" w:rsidP="00982A79">
      <w:pPr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D31F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назначение даты и проведение заседания Комиссии</w:t>
      </w:r>
      <w:r w:rsidRPr="00D31F9A">
        <w:rPr>
          <w:rFonts w:ascii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72894" w:rsidRDefault="00A72894" w:rsidP="00BD78D8">
      <w:pPr>
        <w:spacing w:after="0" w:line="240" w:lineRule="atLeast"/>
        <w:ind w:right="-1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подготовку, согласование и утверждение протокола заседания Комиссии;</w:t>
      </w:r>
    </w:p>
    <w:p w:rsidR="00A72894" w:rsidRDefault="00A72894" w:rsidP="00BD78D8">
      <w:pPr>
        <w:spacing w:after="0" w:line="240" w:lineRule="atLeast"/>
        <w:ind w:right="-1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передача согласованного и утвержденного протокола заседания Комиссии в МФЦ.</w:t>
      </w:r>
    </w:p>
    <w:p w:rsidR="00A72894" w:rsidRDefault="00A72894" w:rsidP="00D70DBB">
      <w:pPr>
        <w:spacing w:after="0" w:line="240" w:lineRule="atLeast"/>
        <w:ind w:right="-1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4)</w:t>
      </w:r>
      <w:r w:rsidRPr="00D31F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подготовка с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пециалист</w:t>
      </w:r>
      <w:r>
        <w:rPr>
          <w:rFonts w:ascii="Times New Roman" w:hAnsi="Times New Roman" w:cs="Times New Roman"/>
          <w:sz w:val="28"/>
          <w:szCs w:val="28"/>
          <w:lang w:eastAsia="ru-RU"/>
        </w:rPr>
        <w:t>ом МФЦ, ответственным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услуги, проекта </w:t>
      </w:r>
      <w:r w:rsidR="00B93FAC">
        <w:rPr>
          <w:rFonts w:ascii="Times New Roman" w:hAnsi="Times New Roman" w:cs="Times New Roman"/>
          <w:sz w:val="28"/>
          <w:szCs w:val="28"/>
          <w:lang w:eastAsia="ru-RU"/>
        </w:rPr>
        <w:t>документа, подтверждающего решение,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направление его на согласование в уполномоченный орган</w:t>
      </w:r>
      <w:r w:rsidRPr="00D31F9A">
        <w:rPr>
          <w:rFonts w:ascii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72894" w:rsidRDefault="00B93FAC" w:rsidP="00B93FAC">
      <w:pPr>
        <w:spacing w:after="0" w:line="240" w:lineRule="atLeast"/>
        <w:ind w:right="-1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5) согласование, подписание,</w:t>
      </w:r>
      <w:r w:rsidR="00A72894">
        <w:rPr>
          <w:rFonts w:ascii="Times New Roman" w:hAnsi="Times New Roman" w:cs="Times New Roman"/>
          <w:sz w:val="28"/>
          <w:szCs w:val="28"/>
          <w:lang w:eastAsia="ru-RU"/>
        </w:rPr>
        <w:t xml:space="preserve"> регистрация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документа, подтверждающего решение, в уполномоченном органе и </w:t>
      </w:r>
      <w:r w:rsidR="00A72894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="00A72894">
        <w:rPr>
          <w:rFonts w:ascii="Times New Roman" w:hAnsi="Times New Roman" w:cs="Times New Roman"/>
          <w:sz w:val="28"/>
          <w:szCs w:val="28"/>
          <w:lang w:eastAsia="ru-RU"/>
        </w:rPr>
        <w:t xml:space="preserve"> в МФЦ для выдачи (направления) заявителю. </w:t>
      </w:r>
    </w:p>
    <w:p w:rsidR="00A72894" w:rsidRDefault="00A72894" w:rsidP="00BD7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56F2">
        <w:rPr>
          <w:rFonts w:ascii="Times New Roman" w:hAnsi="Times New Roman" w:cs="Times New Roman"/>
          <w:sz w:val="28"/>
          <w:szCs w:val="28"/>
          <w:lang w:eastAsia="ru-RU"/>
        </w:rPr>
        <w:t>7) подготовка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пециалист</w:t>
      </w:r>
      <w:r>
        <w:rPr>
          <w:rFonts w:ascii="Times New Roman" w:hAnsi="Times New Roman" w:cs="Times New Roman"/>
          <w:sz w:val="28"/>
          <w:szCs w:val="28"/>
          <w:lang w:eastAsia="ru-RU"/>
        </w:rPr>
        <w:t>ом МФЦ, ответственным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предоставление муниципальной услуги, сообщений о принятом решении собственникам помещений, примыкающих к помещению, в отношении которого принято решение о переводе или отказе в переводе жилого помещения в нежилое помещение и нежилого помещения в жилое помещение.</w:t>
      </w:r>
    </w:p>
    <w:p w:rsidR="00A72894" w:rsidRDefault="00A72894" w:rsidP="00BD78D8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894" w:rsidRDefault="00133C35" w:rsidP="00BD78D8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3.5</w:t>
      </w:r>
      <w:r w:rsidR="00A7289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B93FAC">
        <w:rPr>
          <w:rFonts w:ascii="Times New Roman" w:hAnsi="Times New Roman" w:cs="Times New Roman"/>
          <w:sz w:val="28"/>
          <w:szCs w:val="28"/>
        </w:rPr>
        <w:t>документа, подтверждающего принятие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0DA">
        <w:rPr>
          <w:rFonts w:ascii="Times New Roman" w:hAnsi="Times New Roman" w:cs="Times New Roman"/>
          <w:sz w:val="28"/>
          <w:szCs w:val="28"/>
        </w:rPr>
        <w:t>о переводе</w:t>
      </w:r>
      <w:r>
        <w:rPr>
          <w:rFonts w:ascii="Times New Roman" w:hAnsi="Times New Roman" w:cs="Times New Roman"/>
          <w:sz w:val="28"/>
          <w:szCs w:val="28"/>
        </w:rPr>
        <w:t xml:space="preserve"> или об отказе в переводе</w:t>
      </w:r>
      <w:r w:rsidRPr="00A650DA">
        <w:rPr>
          <w:rFonts w:ascii="Times New Roman" w:hAnsi="Times New Roman" w:cs="Times New Roman"/>
          <w:sz w:val="28"/>
          <w:szCs w:val="28"/>
        </w:rPr>
        <w:t xml:space="preserve"> жилого помещения в нежилое помещение и нежилого помещения в жилое помещение</w:t>
      </w:r>
      <w:r w:rsidR="00A72894">
        <w:rPr>
          <w:rFonts w:ascii="Times New Roman" w:hAnsi="Times New Roman" w:cs="Times New Roman"/>
          <w:sz w:val="28"/>
          <w:szCs w:val="28"/>
        </w:rPr>
        <w:t>.</w:t>
      </w:r>
      <w:r w:rsidRPr="00133C35">
        <w:rPr>
          <w:rFonts w:ascii="Times New Roman" w:hAnsi="Times New Roman" w:cs="Times New Roman"/>
          <w:sz w:val="28"/>
          <w:szCs w:val="28"/>
        </w:rPr>
        <w:t xml:space="preserve"> </w:t>
      </w:r>
      <w:r w:rsidRPr="00576469">
        <w:rPr>
          <w:rFonts w:ascii="Times New Roman" w:hAnsi="Times New Roman" w:cs="Times New Roman"/>
          <w:sz w:val="28"/>
          <w:szCs w:val="28"/>
        </w:rPr>
        <w:t>Ответственным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76469">
        <w:rPr>
          <w:rFonts w:ascii="Times New Roman" w:hAnsi="Times New Roman" w:cs="Times New Roman"/>
          <w:sz w:val="28"/>
          <w:szCs w:val="28"/>
        </w:rPr>
        <w:t xml:space="preserve"> за исполнение данной </w:t>
      </w:r>
      <w:r>
        <w:rPr>
          <w:rFonts w:ascii="Times New Roman" w:hAnsi="Times New Roman" w:cs="Times New Roman"/>
          <w:sz w:val="28"/>
          <w:szCs w:val="28"/>
        </w:rPr>
        <w:t>административной процедуры являю</w:t>
      </w:r>
      <w:r w:rsidRPr="00576469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специалисты МФЦ, ответственные за предоставление муниципальной услуги и выдачу документов.</w:t>
      </w:r>
    </w:p>
    <w:p w:rsidR="00A72894" w:rsidRDefault="00133C35" w:rsidP="00D40D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A72894">
        <w:rPr>
          <w:rFonts w:ascii="Times New Roman" w:hAnsi="Times New Roman" w:cs="Times New Roman"/>
          <w:sz w:val="28"/>
          <w:szCs w:val="28"/>
        </w:rPr>
        <w:t>.1.</w:t>
      </w:r>
      <w:r w:rsidR="00A72894" w:rsidRPr="00BD7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2894" w:rsidRPr="00D31F9A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</w:t>
      </w:r>
      <w:r w:rsidR="00A72894">
        <w:rPr>
          <w:rFonts w:ascii="Times New Roman" w:hAnsi="Times New Roman" w:cs="Times New Roman"/>
          <w:sz w:val="28"/>
          <w:szCs w:val="28"/>
          <w:lang w:eastAsia="ru-RU"/>
        </w:rPr>
        <w:t xml:space="preserve">в МФЦ Уведомления. </w:t>
      </w:r>
    </w:p>
    <w:p w:rsidR="00A72894" w:rsidRDefault="00133C35" w:rsidP="00BD78D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3.5</w:t>
      </w:r>
      <w:r w:rsidR="00A72894">
        <w:rPr>
          <w:rFonts w:ascii="Times New Roman" w:hAnsi="Times New Roman" w:cs="Times New Roman"/>
          <w:sz w:val="28"/>
          <w:szCs w:val="28"/>
          <w:lang w:eastAsia="ru-RU"/>
        </w:rPr>
        <w:t>.2. Не позднее чем через три рабочих дня со дня принятия решения</w:t>
      </w:r>
      <w:r w:rsidR="00C104DF">
        <w:rPr>
          <w:rFonts w:ascii="Times New Roman" w:hAnsi="Times New Roman" w:cs="Times New Roman"/>
          <w:sz w:val="28"/>
          <w:szCs w:val="28"/>
          <w:lang w:eastAsia="ru-RU"/>
        </w:rPr>
        <w:t>, документ, подтверждающий принятие решения,</w:t>
      </w:r>
      <w:r w:rsidR="00A72894">
        <w:rPr>
          <w:rFonts w:ascii="Times New Roman" w:hAnsi="Times New Roman" w:cs="Times New Roman"/>
          <w:sz w:val="28"/>
          <w:szCs w:val="28"/>
          <w:lang w:eastAsia="ru-RU"/>
        </w:rPr>
        <w:t xml:space="preserve"> выдается или направляется по адресу, указанному в заявлении, заявителю. </w:t>
      </w:r>
    </w:p>
    <w:p w:rsidR="00A72894" w:rsidRDefault="00133C35" w:rsidP="00BD78D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3.5</w:t>
      </w:r>
      <w:r w:rsidR="00A72894">
        <w:rPr>
          <w:rFonts w:ascii="Times New Roman" w:hAnsi="Times New Roman" w:cs="Times New Roman"/>
          <w:sz w:val="28"/>
          <w:szCs w:val="28"/>
          <w:lang w:eastAsia="ru-RU"/>
        </w:rPr>
        <w:t xml:space="preserve">.3. Одновременно с выдачей или направлением </w:t>
      </w:r>
      <w:r w:rsidR="00C104DF">
        <w:rPr>
          <w:rFonts w:ascii="Times New Roman" w:hAnsi="Times New Roman" w:cs="Times New Roman"/>
          <w:sz w:val="28"/>
          <w:szCs w:val="28"/>
        </w:rPr>
        <w:t>документа, подтверждающего принятие решения</w:t>
      </w:r>
      <w:r w:rsidR="00A72894">
        <w:rPr>
          <w:rFonts w:ascii="Times New Roman" w:hAnsi="Times New Roman" w:cs="Times New Roman"/>
          <w:sz w:val="28"/>
          <w:szCs w:val="28"/>
        </w:rPr>
        <w:t>, направляются</w:t>
      </w:r>
      <w:r w:rsidR="00A72894">
        <w:rPr>
          <w:rFonts w:ascii="Times New Roman" w:hAnsi="Times New Roman" w:cs="Times New Roman"/>
          <w:sz w:val="28"/>
          <w:szCs w:val="28"/>
          <w:lang w:eastAsia="ru-RU"/>
        </w:rPr>
        <w:t xml:space="preserve"> сообщения о принятии указанного решения собственникам помещений, примыкающих к помещению, в отношении которого принято решение.</w:t>
      </w:r>
    </w:p>
    <w:p w:rsidR="00A72894" w:rsidRDefault="00A72894" w:rsidP="00BD78D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894" w:rsidRPr="009B52C1" w:rsidRDefault="00133C35" w:rsidP="00F867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3.6</w:t>
      </w:r>
      <w:r w:rsidR="00A72894" w:rsidRPr="009B52C1">
        <w:rPr>
          <w:rFonts w:ascii="Times New Roman" w:hAnsi="Times New Roman" w:cs="Times New Roman"/>
          <w:sz w:val="28"/>
          <w:szCs w:val="28"/>
          <w:lang w:eastAsia="ru-RU"/>
        </w:rPr>
        <w:t>. 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ЕПГУ).</w:t>
      </w:r>
    </w:p>
    <w:p w:rsidR="00A72894" w:rsidRPr="009B52C1" w:rsidRDefault="00133C35" w:rsidP="00F867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3.6</w:t>
      </w:r>
      <w:r w:rsidR="00A72894" w:rsidRPr="009B52C1">
        <w:rPr>
          <w:rFonts w:ascii="Times New Roman" w:hAnsi="Times New Roman" w:cs="Times New Roman"/>
          <w:sz w:val="28"/>
          <w:szCs w:val="28"/>
          <w:lang w:eastAsia="ru-RU"/>
        </w:rPr>
        <w:t xml:space="preserve">.1. Предусмотренные </w:t>
      </w:r>
      <w:r w:rsidR="00A72894">
        <w:rPr>
          <w:rFonts w:ascii="Times New Roman" w:hAnsi="Times New Roman" w:cs="Times New Roman"/>
          <w:sz w:val="28"/>
          <w:szCs w:val="28"/>
          <w:lang w:eastAsia="ru-RU"/>
        </w:rPr>
        <w:t xml:space="preserve">пунктом </w:t>
      </w:r>
      <w:hyperlink r:id="rId16" w:anchor="P124#P124" w:history="1">
        <w:r w:rsidR="00A72894" w:rsidRPr="009B52C1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2.7</w:t>
        </w:r>
      </w:hyperlink>
      <w:r w:rsidR="00A72894" w:rsidRPr="009B52C1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документы, необходимые для предоставления муниципальной услуги, могут быть поданы заявителем в электронной форме с </w:t>
      </w:r>
      <w:r w:rsidR="00A72894" w:rsidRPr="009B52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использованием ЕПГУ.</w:t>
      </w:r>
    </w:p>
    <w:p w:rsidR="00A72894" w:rsidRPr="009B52C1" w:rsidRDefault="00133C35" w:rsidP="00F867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3.6</w:t>
      </w:r>
      <w:r w:rsidR="00A72894" w:rsidRPr="009B52C1">
        <w:rPr>
          <w:rFonts w:ascii="Times New Roman" w:hAnsi="Times New Roman" w:cs="Times New Roman"/>
          <w:sz w:val="28"/>
          <w:szCs w:val="28"/>
          <w:lang w:eastAsia="ru-RU"/>
        </w:rPr>
        <w:t>.2. Для предоставления муниципальной услуги с использованием ЕПГУ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A72894" w:rsidRPr="009B52C1" w:rsidRDefault="00133C35" w:rsidP="00F867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3.6</w:t>
      </w:r>
      <w:r w:rsidR="00A72894" w:rsidRPr="009B52C1">
        <w:rPr>
          <w:rFonts w:ascii="Times New Roman" w:hAnsi="Times New Roman" w:cs="Times New Roman"/>
          <w:sz w:val="28"/>
          <w:szCs w:val="28"/>
          <w:lang w:eastAsia="ru-RU"/>
        </w:rPr>
        <w:t>.3. Заявление считается отправленным после получения заявителем соответствующего электронного уведомления из уполномоченного органа в личный кабинет заявителя или его представителя на ЕПГУ.</w:t>
      </w:r>
    </w:p>
    <w:p w:rsidR="00A72894" w:rsidRPr="009B52C1" w:rsidRDefault="00133C35" w:rsidP="00F867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3.6</w:t>
      </w:r>
      <w:r w:rsidR="00A72894" w:rsidRPr="009B52C1">
        <w:rPr>
          <w:rFonts w:ascii="Times New Roman" w:hAnsi="Times New Roman" w:cs="Times New Roman"/>
          <w:sz w:val="28"/>
          <w:szCs w:val="28"/>
          <w:lang w:eastAsia="ru-RU"/>
        </w:rPr>
        <w:t>.4. В ходе предоставления муниципальной услуги заявитель получает уведомления о статусе услуги в личном кабинете заявителя или его представителя на ЕПГУ.</w:t>
      </w:r>
    </w:p>
    <w:p w:rsidR="00A72894" w:rsidRPr="004150C0" w:rsidRDefault="00A72894" w:rsidP="00940177">
      <w:pPr>
        <w:shd w:val="clear" w:color="auto" w:fill="FFFFFF"/>
        <w:spacing w:after="0" w:line="240" w:lineRule="atLeast"/>
        <w:rPr>
          <w:rFonts w:ascii="Times New Roman" w:hAnsi="Times New Roman" w:cs="Times New Roman"/>
          <w:spacing w:val="-3"/>
          <w:sz w:val="28"/>
          <w:szCs w:val="28"/>
          <w:highlight w:val="yellow"/>
          <w:lang w:eastAsia="ru-RU"/>
        </w:rPr>
      </w:pPr>
    </w:p>
    <w:p w:rsidR="00A72894" w:rsidRDefault="00A72894" w:rsidP="00D70DBB">
      <w:pPr>
        <w:spacing w:after="0" w:line="240" w:lineRule="atLeast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:rsidR="00A72894" w:rsidRPr="00D70DBB" w:rsidRDefault="00A72894" w:rsidP="00D70DBB">
      <w:pPr>
        <w:spacing w:after="0" w:line="240" w:lineRule="atLeast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894" w:rsidRDefault="00A72894" w:rsidP="00D70DBB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4.1.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Должностные лица </w:t>
      </w:r>
      <w:r>
        <w:rPr>
          <w:rFonts w:ascii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, специалисты МФЦ, участвующие в предоставлении муниципальной услуги, несут персональную ответственность за полноту и качество ее предоставления, за соблюдение и исполнение положений административного регламента и иных нормативных правовых актов, устанавливающих требования к предоставлению муниципальной услуги. Ответственность должностных лиц </w:t>
      </w:r>
      <w:r>
        <w:rPr>
          <w:rFonts w:ascii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, специалистов МФЦ, участвующих в предоставлении муниципальной услуги, устанавливается в их должностных регламентах в соответствии с требованиями нормативных правовых актов Российской Федерации.</w:t>
      </w:r>
    </w:p>
    <w:p w:rsidR="00A72894" w:rsidRPr="004150C0" w:rsidRDefault="00A72894" w:rsidP="00EE60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894" w:rsidRDefault="00A72894" w:rsidP="00EE60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4.2. Текущий контроль за полнотой и качеством предоставления муниципальной услуги, за соблюдением и исполнением должностными лицами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, специалистами МФЦ, участвующими в предоставлении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 (далее - текущий контроль), осуществляется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руководителем уполномоченного органа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, а также руководителем МФЦ.</w:t>
      </w:r>
    </w:p>
    <w:p w:rsidR="00A72894" w:rsidRPr="004150C0" w:rsidRDefault="00A72894" w:rsidP="00EE60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894" w:rsidRPr="004150C0" w:rsidRDefault="00A72894" w:rsidP="00EE60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4.3. Текущий контроль осуществляется как в плановом порядке, так и путем проведения внеплановых контрольных мероприятий.</w:t>
      </w:r>
    </w:p>
    <w:p w:rsidR="00A72894" w:rsidRDefault="00A72894" w:rsidP="0094017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Текущий контроль осуществляется путем проведения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руководителем уполномоченного органа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, руководителем МФЦ проверок полноты и качества предоставления муниципальной услуги, соблюдения и исполнения положений административного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заявителей, содержащих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жалобы на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  <w:lang w:eastAsia="ru-RU"/>
        </w:rPr>
        <w:t>уполномоченного органа, специалистов МФЦ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2894" w:rsidRDefault="00A72894" w:rsidP="00EE60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Периодичность осуществления текущего контроля устанавливается руководителем уполномоченного органа.</w:t>
      </w:r>
    </w:p>
    <w:p w:rsidR="00A72894" w:rsidRPr="004150C0" w:rsidRDefault="00A72894" w:rsidP="00EE60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894" w:rsidRDefault="00A72894" w:rsidP="00EE60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4.4. По результатам проведенных проверок в случае выявления нарушений прав физических и (или) юридических лиц действиями (бездействием) должностных лиц уполномоченного органа или специалистов МФЦ, участвующих в предоставлении муниципальной услуги, виновные лица привлекаются к ответственности в порядке, установленном законодательством Российской Федерации.</w:t>
      </w:r>
    </w:p>
    <w:p w:rsidR="00A72894" w:rsidRPr="004150C0" w:rsidRDefault="00A72894" w:rsidP="00EE60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894" w:rsidRPr="004150C0" w:rsidRDefault="00A72894" w:rsidP="00EE60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4.5. Контроль за предоставлением муниципальной услуги может осуществляться со стороны граждан, их объединений и организаций путем направления в адрес органа местного самоуправления:</w:t>
      </w:r>
    </w:p>
    <w:p w:rsidR="00A72894" w:rsidRPr="004150C0" w:rsidRDefault="00A72894" w:rsidP="00EE60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- предложений о совершенствовании нормативных правовых актов, регламентирующих исполнение должностными лицами уполномоченного органа, специалистами МФЦ муниципальной услуги;</w:t>
      </w:r>
    </w:p>
    <w:p w:rsidR="00A72894" w:rsidRDefault="00A72894" w:rsidP="00F8679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- сообщений о нарушении законов и иных нормативных правовых актов, недостатках в работе уполномоченного органа либо МФЦ;</w:t>
      </w:r>
    </w:p>
    <w:p w:rsidR="00A72894" w:rsidRPr="004150C0" w:rsidRDefault="00A72894" w:rsidP="00EE60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- жалоб по фактам нарушения специалистами МФЦ, должностными лицами уполномоченного органа свобод или законных интересов граждан.</w:t>
      </w:r>
    </w:p>
    <w:p w:rsidR="00A72894" w:rsidRPr="004150C0" w:rsidRDefault="00A72894" w:rsidP="004150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894" w:rsidRPr="004150C0" w:rsidRDefault="00A72894" w:rsidP="00415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Pr="004150C0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</w:t>
      </w:r>
      <w:r w:rsidRPr="004150C0">
        <w:rPr>
          <w:rFonts w:ascii="Times New Roman" w:hAnsi="Times New Roman" w:cs="Times New Roman"/>
          <w:sz w:val="28"/>
          <w:szCs w:val="28"/>
        </w:rPr>
        <w:br/>
        <w:t>и действий (бездействия) органа, предоставляющего муниципальную услугу, а также должностных лиц, муниципальных служащих</w:t>
      </w:r>
    </w:p>
    <w:p w:rsidR="00A72894" w:rsidRPr="004150C0" w:rsidRDefault="00A72894" w:rsidP="004150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894" w:rsidRDefault="00A72894" w:rsidP="003745B9">
      <w:pPr>
        <w:shd w:val="clear" w:color="auto" w:fill="FFFFFF"/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5.1. Заинтересованные лица имеют право на обжалование решений, принятых в ходе предоставления муниципальной услуги, действий (бездействия) лиц, участвующих в предоставлении муниципальной услуги, во внесудебном порядке.</w:t>
      </w:r>
    </w:p>
    <w:p w:rsidR="00A72894" w:rsidRPr="004150C0" w:rsidRDefault="00A72894" w:rsidP="003745B9">
      <w:pPr>
        <w:shd w:val="clear" w:color="auto" w:fill="FFFFFF"/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894" w:rsidRPr="004150C0" w:rsidRDefault="00A72894" w:rsidP="004150C0">
      <w:pPr>
        <w:shd w:val="clear" w:color="auto" w:fill="FFFFFF"/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5.2. Заявитель может обратиться с жалобой в том числе в следующих случаях:</w:t>
      </w:r>
    </w:p>
    <w:p w:rsidR="00A72894" w:rsidRPr="004150C0" w:rsidRDefault="00A72894" w:rsidP="004150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- нарушение срока регистрации запроса заявителя о предоставлении муниципальной услуги;</w:t>
      </w:r>
    </w:p>
    <w:p w:rsidR="00A72894" w:rsidRPr="004150C0" w:rsidRDefault="00A72894" w:rsidP="004150C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- нарушение срока предоставления муниципальной услуги;</w:t>
      </w:r>
    </w:p>
    <w:p w:rsidR="00A72894" w:rsidRPr="004150C0" w:rsidRDefault="00A72894" w:rsidP="004150C0">
      <w:pPr>
        <w:shd w:val="clear" w:color="auto" w:fill="FFFFFF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72894" w:rsidRPr="004150C0" w:rsidRDefault="00A72894" w:rsidP="004150C0">
      <w:pPr>
        <w:shd w:val="clear" w:color="auto" w:fill="FFFFFF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правовыми актами для предоставления муниципальной услуги, у заявителя;</w:t>
      </w:r>
    </w:p>
    <w:p w:rsidR="00A72894" w:rsidRPr="004150C0" w:rsidRDefault="00A72894" w:rsidP="004150C0">
      <w:pPr>
        <w:shd w:val="clear" w:color="auto" w:fill="FFFFFF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72894" w:rsidRPr="004150C0" w:rsidRDefault="00A72894" w:rsidP="004150C0">
      <w:pPr>
        <w:shd w:val="clear" w:color="auto" w:fill="FFFFFF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72894" w:rsidRDefault="00A72894" w:rsidP="003745B9">
      <w:pPr>
        <w:shd w:val="clear" w:color="auto" w:fill="FFFFFF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72894" w:rsidRPr="004150C0" w:rsidRDefault="00A72894" w:rsidP="003745B9">
      <w:pPr>
        <w:shd w:val="clear" w:color="auto" w:fill="FFFFFF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894" w:rsidRDefault="00A72894" w:rsidP="00F86798">
      <w:pPr>
        <w:shd w:val="clear" w:color="auto" w:fill="FFFFFF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5.3. Жалоба может быть направлена по почте, через МФЦ, с использованием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сети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Интернет, </w:t>
      </w:r>
    </w:p>
    <w:p w:rsidR="00A72894" w:rsidRPr="004150C0" w:rsidRDefault="00A72894" w:rsidP="00D70DBB">
      <w:pPr>
        <w:shd w:val="clear" w:color="auto" w:fill="FFFFFF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официального сайта уполномоченного органа,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72894" w:rsidRPr="004150C0" w:rsidRDefault="00A72894" w:rsidP="004150C0">
      <w:pPr>
        <w:shd w:val="clear" w:color="auto" w:fill="FFFFFF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894" w:rsidRDefault="00A72894" w:rsidP="003745B9">
      <w:pPr>
        <w:shd w:val="clear" w:color="auto" w:fill="FFFFFF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5.4. Жалоба подается в письменной форме на бумажном носителе, в электронной форме на имя главы администрации городского округа, по адресу: 403342,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Волгоградская обл.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, г. Миха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йловка,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ул. Обороны, 42а, тел. 2-13-52, </w:t>
      </w:r>
      <w:r w:rsidRPr="004150C0"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150C0"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4150C0">
        <w:rPr>
          <w:rFonts w:ascii="Times New Roman" w:hAnsi="Times New Roman" w:cs="Times New Roman"/>
          <w:sz w:val="28"/>
          <w:szCs w:val="28"/>
          <w:lang w:val="en-US" w:eastAsia="ru-RU"/>
        </w:rPr>
        <w:t>ag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4150C0">
        <w:rPr>
          <w:rFonts w:ascii="Times New Roman" w:hAnsi="Times New Roman" w:cs="Times New Roman"/>
          <w:sz w:val="28"/>
          <w:szCs w:val="28"/>
          <w:lang w:val="en-US" w:eastAsia="ru-RU"/>
        </w:rPr>
        <w:t>mih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@</w:t>
      </w:r>
      <w:r w:rsidRPr="004150C0">
        <w:rPr>
          <w:rFonts w:ascii="Times New Roman" w:hAnsi="Times New Roman" w:cs="Times New Roman"/>
          <w:sz w:val="28"/>
          <w:szCs w:val="28"/>
          <w:lang w:val="en-US" w:eastAsia="ru-RU"/>
        </w:rPr>
        <w:t>volganet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150C0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, либо в МФЦ по адресу: 403343,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Волгоградская обл.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Михайловка,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ул. Магистральная, 1.</w:t>
      </w:r>
    </w:p>
    <w:p w:rsidR="00A72894" w:rsidRPr="004150C0" w:rsidRDefault="00A72894" w:rsidP="003745B9">
      <w:pPr>
        <w:shd w:val="clear" w:color="auto" w:fill="FFFFFF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894" w:rsidRDefault="00A72894" w:rsidP="003745B9">
      <w:pPr>
        <w:shd w:val="clear" w:color="auto" w:fill="FFFFFF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5.5. Жалоба заявителя, адресованная главе администрации городского округа город Михайловка Волгоградской области, при личном обращении заявителя представляется в администрацию городского округа город Михайловка Волгоградской области по адресу: 403342, г. Михайловка, Волгоградская область, ул. Обороны, 42а.</w:t>
      </w:r>
    </w:p>
    <w:p w:rsidR="00A72894" w:rsidRPr="004150C0" w:rsidRDefault="00A72894" w:rsidP="003745B9">
      <w:pPr>
        <w:shd w:val="clear" w:color="auto" w:fill="FFFFFF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894" w:rsidRPr="004150C0" w:rsidRDefault="00A72894" w:rsidP="004150C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5.6. Жалоба должна содержать:</w:t>
      </w:r>
    </w:p>
    <w:p w:rsidR="00A72894" w:rsidRPr="004150C0" w:rsidRDefault="00A72894" w:rsidP="004150C0">
      <w:pPr>
        <w:shd w:val="clear" w:color="auto" w:fill="FFFFFF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- наименование органа, предоставляющего муниципальную услугу, должностных лиц либо муниципального служащего, решения и действия (бездействие) которых обжалуются;</w:t>
      </w:r>
    </w:p>
    <w:p w:rsidR="00A72894" w:rsidRPr="004150C0" w:rsidRDefault="00A72894" w:rsidP="004150C0">
      <w:pPr>
        <w:shd w:val="clear" w:color="auto" w:fill="FFFFFF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72894" w:rsidRPr="004150C0" w:rsidRDefault="00A72894" w:rsidP="004150C0">
      <w:pPr>
        <w:shd w:val="clear" w:color="auto" w:fill="FFFFFF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должностных лиц либо муниципального служащего;</w:t>
      </w:r>
    </w:p>
    <w:p w:rsidR="00A72894" w:rsidRDefault="00A72894" w:rsidP="003745B9">
      <w:pPr>
        <w:shd w:val="clear" w:color="auto" w:fill="FFFFFF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должностных лиц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72894" w:rsidRPr="004150C0" w:rsidRDefault="00A72894" w:rsidP="003745B9">
      <w:pPr>
        <w:shd w:val="clear" w:color="auto" w:fill="FFFFFF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894" w:rsidRDefault="00A72894" w:rsidP="00F86798">
      <w:pPr>
        <w:shd w:val="clear" w:color="auto" w:fill="FFFFFF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должностных лиц в предоставлении муниципальной услуги, в приеме документов у заявителя либо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исправлении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допущенных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опечаток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ошибок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случае </w:t>
      </w:r>
    </w:p>
    <w:p w:rsidR="00A72894" w:rsidRDefault="00A72894" w:rsidP="00D70DBB">
      <w:pPr>
        <w:shd w:val="clear" w:color="auto" w:fill="FFFFFF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обжалования нарушения установленного срока таких исправлений в течение пяти рабочих дней со дня ее регистрации.</w:t>
      </w:r>
    </w:p>
    <w:p w:rsidR="00A72894" w:rsidRPr="004150C0" w:rsidRDefault="00A72894" w:rsidP="009204FE">
      <w:pPr>
        <w:shd w:val="clear" w:color="auto" w:fill="FFFFFF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894" w:rsidRDefault="00A72894" w:rsidP="00D70DBB">
      <w:pPr>
        <w:shd w:val="clear" w:color="auto" w:fill="FFFFFF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5.8.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рассмотрения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жалобы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орган, предоставляющий</w:t>
      </w:r>
    </w:p>
    <w:p w:rsidR="00A72894" w:rsidRPr="004150C0" w:rsidRDefault="00A72894" w:rsidP="009204FE">
      <w:pPr>
        <w:shd w:val="clear" w:color="auto" w:fill="FFFFFF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муниципальную услугу, принимает одно из следующих решений:</w:t>
      </w:r>
    </w:p>
    <w:p w:rsidR="00A72894" w:rsidRPr="004150C0" w:rsidRDefault="00A72894" w:rsidP="00415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A72894" w:rsidRDefault="00A72894" w:rsidP="003745B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- отказывает в удовлетворении жалобы.</w:t>
      </w:r>
    </w:p>
    <w:p w:rsidR="00A72894" w:rsidRPr="004150C0" w:rsidRDefault="00A72894" w:rsidP="003745B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894" w:rsidRDefault="00A72894" w:rsidP="003745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5.9. Не позднее дня, следующего за днем принятия решения, заявителю в письменной форме 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по желанию заявителя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в электронной форме направляется мотивированный ответ о результатах рассмотрения жалобы.</w:t>
      </w:r>
    </w:p>
    <w:p w:rsidR="00A72894" w:rsidRPr="004150C0" w:rsidRDefault="00A72894" w:rsidP="003745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894" w:rsidRDefault="00A72894" w:rsidP="003745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72894" w:rsidRPr="004150C0" w:rsidRDefault="00A72894" w:rsidP="003745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894" w:rsidRPr="004150C0" w:rsidRDefault="00A72894" w:rsidP="004150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5.11. Основанием для отказа в рассмотрении жалобы либо приостановления ее рассмотрения может послужить следующее:</w:t>
      </w:r>
    </w:p>
    <w:p w:rsidR="00A72894" w:rsidRPr="004150C0" w:rsidRDefault="00A72894" w:rsidP="004150C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- представление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жалобы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в ненадлежащий орган;</w:t>
      </w:r>
    </w:p>
    <w:p w:rsidR="00A72894" w:rsidRPr="004150C0" w:rsidRDefault="00A72894" w:rsidP="004150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- если лицо уже обратилось с жалобой аналогичного содержания в суд и такая жалоба принята судом, арбитражным судом к рассмотрению либо по ней вынесено решение;</w:t>
      </w:r>
    </w:p>
    <w:p w:rsidR="00A72894" w:rsidRPr="004150C0" w:rsidRDefault="00A72894" w:rsidP="004150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- если предметом указанной жалобы являются решение, действие (бездействие) органа, не являющегося органом, непосредственно предоставляющим муниципальную услугу, или должностного лица органа;</w:t>
      </w:r>
    </w:p>
    <w:p w:rsidR="00A72894" w:rsidRPr="004150C0" w:rsidRDefault="00A72894" w:rsidP="004150C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- если жалоба подана лицом, полномочия которого не подтверждены;</w:t>
      </w:r>
    </w:p>
    <w:p w:rsidR="00A72894" w:rsidRPr="004150C0" w:rsidRDefault="00A72894" w:rsidP="004150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- если жалоба подана лицом, права, свободы или законные интересы которого обжалуемым решением, действием (бездействием) не были затронуты;</w:t>
      </w:r>
    </w:p>
    <w:p w:rsidR="00A72894" w:rsidRPr="004150C0" w:rsidRDefault="00A72894" w:rsidP="004150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- если имеется решение, принятое в соответствии с настоящим административным регламентом в отношении того же заявителя и о том же предмете жалобы;</w:t>
      </w:r>
    </w:p>
    <w:p w:rsidR="00A72894" w:rsidRDefault="00A72894" w:rsidP="003745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- если отсутствует предмет обжалования, то есть факт принятия решения либо факт совершения им действия (бездействия) не подтвердился.</w:t>
      </w:r>
    </w:p>
    <w:p w:rsidR="00A72894" w:rsidRPr="004150C0" w:rsidRDefault="00A72894" w:rsidP="003745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894" w:rsidRDefault="00A72894" w:rsidP="00940177">
      <w:pPr>
        <w:suppressAutoHyphens/>
        <w:spacing w:after="0" w:line="10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50C0">
        <w:rPr>
          <w:rFonts w:ascii="Times New Roman" w:hAnsi="Times New Roman" w:cs="Times New Roman"/>
          <w:sz w:val="28"/>
          <w:szCs w:val="28"/>
          <w:lang w:eastAsia="ar-SA"/>
        </w:rPr>
        <w:t>5.12. В случае установления в ходе или по результатам рассмотрения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150C0">
        <w:rPr>
          <w:rFonts w:ascii="Times New Roman" w:hAnsi="Times New Roman" w:cs="Times New Roman"/>
          <w:sz w:val="28"/>
          <w:szCs w:val="28"/>
          <w:lang w:eastAsia="ar-SA"/>
        </w:rPr>
        <w:t>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частью 1 статьи 11.2 Федерального закона от 27.07.2010г. №210-ФЗ «Об организации предоставления государственных и муниципальных услуг», незамедлительно направляет имеющиеся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материалы в органы прокуратуры.</w:t>
      </w:r>
    </w:p>
    <w:p w:rsidR="00A72894" w:rsidRDefault="00A72894" w:rsidP="00374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A72894" w:rsidRDefault="00A72894" w:rsidP="0094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</w:t>
      </w:r>
    </w:p>
    <w:p w:rsidR="00A72894" w:rsidRDefault="00A72894" w:rsidP="00D70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55882" w:rsidRDefault="00155882" w:rsidP="00D70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55882" w:rsidRDefault="00155882" w:rsidP="00D70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55882" w:rsidRDefault="00155882" w:rsidP="00D70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55882" w:rsidRDefault="00155882" w:rsidP="00D70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55882" w:rsidRDefault="00155882" w:rsidP="00D70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55882" w:rsidRDefault="00155882" w:rsidP="00D70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55882" w:rsidRDefault="00155882" w:rsidP="00D70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55882" w:rsidRDefault="00155882" w:rsidP="00D70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55882" w:rsidRDefault="00155882" w:rsidP="00D70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55882" w:rsidRDefault="00155882" w:rsidP="00D70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55882" w:rsidRDefault="00155882" w:rsidP="00D70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55882" w:rsidRDefault="00155882" w:rsidP="00D70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55882" w:rsidRDefault="00155882" w:rsidP="00D70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55882" w:rsidRDefault="00155882" w:rsidP="00D70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55882" w:rsidRDefault="00155882" w:rsidP="00D70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55882" w:rsidRDefault="00155882" w:rsidP="00D70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55882" w:rsidRDefault="00155882" w:rsidP="00D70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72894" w:rsidRDefault="00A72894" w:rsidP="00DE13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E1346">
        <w:rPr>
          <w:rFonts w:ascii="Times New Roman" w:hAnsi="Times New Roman" w:cs="Times New Roman"/>
          <w:noProof/>
          <w:sz w:val="24"/>
          <w:szCs w:val="24"/>
          <w:lang w:eastAsia="ru-RU"/>
        </w:rPr>
        <w:t>ПРИЛОЖЕНИЕ 1</w:t>
      </w:r>
    </w:p>
    <w:p w:rsidR="00A72894" w:rsidRDefault="00A72894" w:rsidP="00DE13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</w:t>
      </w:r>
      <w:r w:rsidRPr="009B2A4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административному регламенту</w:t>
      </w:r>
      <w:r w:rsidRPr="009B2A4F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предоставления </w:t>
      </w:r>
    </w:p>
    <w:p w:rsidR="00A72894" w:rsidRDefault="00A72894" w:rsidP="00DE13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2A4F">
        <w:rPr>
          <w:rFonts w:ascii="Times New Roman" w:hAnsi="Times New Roman" w:cs="Times New Roman"/>
          <w:sz w:val="24"/>
          <w:szCs w:val="24"/>
          <w:lang w:eastAsia="ru-RU"/>
        </w:rPr>
        <w:t>муниципальной услуги «</w:t>
      </w:r>
      <w:r w:rsidRPr="00DE02FB">
        <w:rPr>
          <w:rFonts w:ascii="Times New Roman" w:hAnsi="Times New Roman" w:cs="Times New Roman"/>
          <w:sz w:val="24"/>
          <w:szCs w:val="24"/>
        </w:rPr>
        <w:t xml:space="preserve">Принятие документов, а также </w:t>
      </w:r>
    </w:p>
    <w:p w:rsidR="00A72894" w:rsidRDefault="00A72894" w:rsidP="00DE13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02FB">
        <w:rPr>
          <w:rFonts w:ascii="Times New Roman" w:hAnsi="Times New Roman" w:cs="Times New Roman"/>
          <w:sz w:val="24"/>
          <w:szCs w:val="24"/>
        </w:rPr>
        <w:t xml:space="preserve">выдача решений о переводе или об отказе в переводе </w:t>
      </w:r>
    </w:p>
    <w:p w:rsidR="00A72894" w:rsidRDefault="00A72894" w:rsidP="00DE13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02FB">
        <w:rPr>
          <w:rFonts w:ascii="Times New Roman" w:hAnsi="Times New Roman" w:cs="Times New Roman"/>
          <w:sz w:val="24"/>
          <w:szCs w:val="24"/>
        </w:rPr>
        <w:t xml:space="preserve">жилого </w:t>
      </w:r>
      <w:r w:rsidR="00155882">
        <w:rPr>
          <w:rFonts w:ascii="Times New Roman" w:hAnsi="Times New Roman" w:cs="Times New Roman"/>
          <w:sz w:val="24"/>
          <w:szCs w:val="24"/>
        </w:rPr>
        <w:t xml:space="preserve">помещения в нежилое помещение </w:t>
      </w:r>
      <w:r w:rsidRPr="00DE02FB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A72894" w:rsidRDefault="00A72894" w:rsidP="00DE13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E02FB">
        <w:rPr>
          <w:rFonts w:ascii="Times New Roman" w:hAnsi="Times New Roman" w:cs="Times New Roman"/>
          <w:sz w:val="24"/>
          <w:szCs w:val="24"/>
        </w:rPr>
        <w:t>нежилого помещения в жилое помещение</w:t>
      </w:r>
      <w:r w:rsidRPr="009B2A4F">
        <w:rPr>
          <w:rFonts w:ascii="Times New Roman" w:hAnsi="Times New Roman" w:cs="Times New Roman"/>
          <w:sz w:val="24"/>
          <w:szCs w:val="24"/>
          <w:lang w:eastAsia="ru-RU"/>
        </w:rPr>
        <w:t xml:space="preserve">» на территории </w:t>
      </w:r>
    </w:p>
    <w:p w:rsidR="00A72894" w:rsidRPr="009B2A4F" w:rsidRDefault="00A72894" w:rsidP="00DE13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B2A4F">
        <w:rPr>
          <w:rFonts w:ascii="Times New Roman" w:hAnsi="Times New Roman" w:cs="Times New Roman"/>
          <w:sz w:val="24"/>
          <w:szCs w:val="24"/>
          <w:lang w:eastAsia="ru-RU"/>
        </w:rPr>
        <w:t>городского округа город Михайловка Волгоградской области</w:t>
      </w:r>
    </w:p>
    <w:p w:rsidR="00A72894" w:rsidRDefault="00A72894" w:rsidP="00DE13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A72894" w:rsidRDefault="00A72894" w:rsidP="00DE1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A72894" w:rsidRDefault="00A72894" w:rsidP="00DE1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A72894" w:rsidRPr="005517AF" w:rsidRDefault="00A72894" w:rsidP="00FF62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администрацию городского округа город Михайловка Волгоградской области</w:t>
      </w:r>
    </w:p>
    <w:p w:rsidR="00A72894" w:rsidRPr="00344E35" w:rsidRDefault="00A72894" w:rsidP="00FF62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2894" w:rsidRDefault="00A72894" w:rsidP="00FF6294">
      <w:pPr>
        <w:pStyle w:val="aa"/>
        <w:rPr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                    </w:t>
      </w:r>
      <w:r w:rsidRPr="009A414A">
        <w:rPr>
          <w:rFonts w:ascii="Times New Roman" w:hAnsi="Times New Roman" w:cs="Times New Roman"/>
          <w:noProof/>
          <w:sz w:val="24"/>
          <w:szCs w:val="24"/>
        </w:rPr>
        <w:t>от</w:t>
      </w:r>
      <w:r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    </w:t>
      </w:r>
      <w:r>
        <w:rPr>
          <w:rFonts w:ascii="Times New Roman" w:hAnsi="Times New Roman" w:cs="Times New Roman"/>
          <w:i/>
          <w:iCs/>
          <w:noProof/>
          <w:sz w:val="22"/>
          <w:szCs w:val="22"/>
          <w:u w:val="single"/>
        </w:rPr>
        <w:t xml:space="preserve">    _________________________________________</w:t>
      </w:r>
      <w:r w:rsidRPr="009A414A">
        <w:rPr>
          <w:rFonts w:ascii="Times New Roman" w:hAnsi="Times New Roman" w:cs="Times New Roman"/>
          <w:i/>
          <w:iCs/>
          <w:noProof/>
          <w:sz w:val="22"/>
          <w:szCs w:val="22"/>
          <w:u w:val="single"/>
        </w:rPr>
        <w:t>________</w:t>
      </w:r>
      <w:r>
        <w:rPr>
          <w:rFonts w:ascii="Times New Roman" w:hAnsi="Times New Roman" w:cs="Times New Roman"/>
          <w:i/>
          <w:iCs/>
          <w:noProof/>
          <w:sz w:val="22"/>
          <w:szCs w:val="22"/>
          <w:u w:val="single"/>
        </w:rPr>
        <w:t>_________________</w:t>
      </w:r>
    </w:p>
    <w:p w:rsidR="00A72894" w:rsidRDefault="00A72894" w:rsidP="00FF6294">
      <w:pPr>
        <w:pStyle w:val="aa"/>
        <w:rPr>
          <w:sz w:val="16"/>
          <w:szCs w:val="16"/>
        </w:rPr>
      </w:pPr>
      <w:r>
        <w:rPr>
          <w:noProof/>
          <w:sz w:val="20"/>
          <w:szCs w:val="20"/>
        </w:rPr>
        <w:t xml:space="preserve">                               </w:t>
      </w:r>
      <w:r>
        <w:rPr>
          <w:noProof/>
          <w:sz w:val="16"/>
          <w:szCs w:val="16"/>
        </w:rPr>
        <w:t>(наименование застройщика</w:t>
      </w:r>
    </w:p>
    <w:p w:rsidR="00A72894" w:rsidRPr="002A1554" w:rsidRDefault="00A72894" w:rsidP="00FF6294">
      <w:pPr>
        <w:pStyle w:val="aa"/>
        <w:ind w:firstLine="1311"/>
        <w:rPr>
          <w:sz w:val="20"/>
          <w:szCs w:val="20"/>
        </w:rPr>
      </w:pPr>
      <w:r w:rsidRPr="002A1554">
        <w:rPr>
          <w:rFonts w:ascii="Times New Roman" w:hAnsi="Times New Roman" w:cs="Times New Roman"/>
          <w:i/>
          <w:iCs/>
          <w:noProof/>
          <w:sz w:val="24"/>
          <w:szCs w:val="24"/>
        </w:rPr>
        <w:t>__________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____________________________</w:t>
      </w:r>
      <w:r w:rsidRPr="002A1554">
        <w:rPr>
          <w:rFonts w:ascii="Times New Roman" w:hAnsi="Times New Roman" w:cs="Times New Roman"/>
          <w:i/>
          <w:iCs/>
          <w:noProof/>
          <w:sz w:val="24"/>
          <w:szCs w:val="24"/>
        </w:rPr>
        <w:t>___________________</w:t>
      </w:r>
      <w:r w:rsidRPr="009A414A">
        <w:rPr>
          <w:rFonts w:ascii="Times New Roman" w:hAnsi="Times New Roman" w:cs="Times New Roman"/>
          <w:i/>
          <w:iCs/>
          <w:noProof/>
          <w:sz w:val="24"/>
          <w:szCs w:val="24"/>
        </w:rPr>
        <w:t>_</w:t>
      </w:r>
      <w:r w:rsidRPr="002A1554">
        <w:rPr>
          <w:rFonts w:ascii="Times New Roman" w:hAnsi="Times New Roman" w:cs="Times New Roman"/>
          <w:i/>
          <w:iCs/>
          <w:noProof/>
          <w:sz w:val="24"/>
          <w:szCs w:val="24"/>
        </w:rPr>
        <w:t>______</w:t>
      </w:r>
    </w:p>
    <w:p w:rsidR="00A72894" w:rsidRDefault="00A72894" w:rsidP="00FF6294">
      <w:pPr>
        <w:pStyle w:val="aa"/>
        <w:rPr>
          <w:sz w:val="20"/>
          <w:szCs w:val="20"/>
        </w:rPr>
      </w:pPr>
      <w:r>
        <w:rPr>
          <w:noProof/>
          <w:sz w:val="20"/>
          <w:szCs w:val="20"/>
        </w:rPr>
        <w:t xml:space="preserve">                  (</w:t>
      </w:r>
      <w:r>
        <w:rPr>
          <w:noProof/>
          <w:sz w:val="16"/>
          <w:szCs w:val="16"/>
        </w:rPr>
        <w:t>фамилия, имя, отчество - для граждан,</w:t>
      </w:r>
    </w:p>
    <w:p w:rsidR="00A72894" w:rsidRDefault="00A72894" w:rsidP="00FF6294">
      <w:pPr>
        <w:pStyle w:val="aa"/>
        <w:ind w:firstLine="1311"/>
        <w:rPr>
          <w:sz w:val="20"/>
          <w:szCs w:val="20"/>
        </w:rPr>
      </w:pPr>
      <w:r>
        <w:rPr>
          <w:noProof/>
          <w:sz w:val="20"/>
          <w:szCs w:val="20"/>
        </w:rPr>
        <w:t>________________________________________________</w:t>
      </w:r>
      <w:r>
        <w:rPr>
          <w:i/>
          <w:iCs/>
          <w:noProof/>
          <w:sz w:val="20"/>
          <w:szCs w:val="20"/>
          <w:u w:val="single"/>
        </w:rPr>
        <w:t xml:space="preserve"> </w:t>
      </w:r>
      <w:r>
        <w:rPr>
          <w:noProof/>
          <w:sz w:val="20"/>
          <w:szCs w:val="20"/>
        </w:rPr>
        <w:t>_____</w:t>
      </w:r>
      <w:r w:rsidRPr="009A414A">
        <w:rPr>
          <w:noProof/>
          <w:sz w:val="20"/>
          <w:szCs w:val="20"/>
        </w:rPr>
        <w:t>_____</w:t>
      </w:r>
      <w:r>
        <w:rPr>
          <w:noProof/>
          <w:sz w:val="20"/>
          <w:szCs w:val="20"/>
        </w:rPr>
        <w:t>_____</w:t>
      </w:r>
    </w:p>
    <w:p w:rsidR="00A72894" w:rsidRDefault="00A72894" w:rsidP="00FF6294">
      <w:pPr>
        <w:pStyle w:val="aa"/>
        <w:rPr>
          <w:sz w:val="16"/>
          <w:szCs w:val="16"/>
        </w:rPr>
      </w:pPr>
      <w:r>
        <w:rPr>
          <w:noProof/>
          <w:sz w:val="20"/>
          <w:szCs w:val="20"/>
        </w:rPr>
        <w:t xml:space="preserve">                  </w:t>
      </w:r>
      <w:r>
        <w:rPr>
          <w:noProof/>
          <w:sz w:val="16"/>
          <w:szCs w:val="16"/>
        </w:rPr>
        <w:t>полное наименование организации - для юридических лиц),</w:t>
      </w:r>
    </w:p>
    <w:p w:rsidR="00A72894" w:rsidRPr="002A1554" w:rsidRDefault="00A72894" w:rsidP="00FF6294">
      <w:pPr>
        <w:pStyle w:val="aa"/>
        <w:ind w:firstLine="1311"/>
        <w:rPr>
          <w:rFonts w:ascii="Times New Roman" w:hAnsi="Times New Roman" w:cs="Times New Roman"/>
          <w:sz w:val="24"/>
          <w:szCs w:val="24"/>
        </w:rPr>
      </w:pPr>
      <w:r w:rsidRPr="002A1554">
        <w:rPr>
          <w:rFonts w:ascii="Times New Roman" w:hAnsi="Times New Roman" w:cs="Times New Roman"/>
          <w:i/>
          <w:iCs/>
          <w:noProof/>
          <w:sz w:val="24"/>
          <w:szCs w:val="24"/>
        </w:rPr>
        <w:t>_</w:t>
      </w:r>
      <w:r w:rsidRPr="009A414A">
        <w:rPr>
          <w:rFonts w:ascii="Times New Roman" w:hAnsi="Times New Roman" w:cs="Times New Roman"/>
          <w:i/>
          <w:iCs/>
          <w:noProof/>
          <w:sz w:val="24"/>
          <w:szCs w:val="24"/>
        </w:rPr>
        <w:t>____</w:t>
      </w:r>
      <w:r w:rsidRPr="002A1554">
        <w:rPr>
          <w:rFonts w:ascii="Times New Roman" w:hAnsi="Times New Roman" w:cs="Times New Roman"/>
          <w:i/>
          <w:iCs/>
          <w:noProof/>
          <w:sz w:val="24"/>
          <w:szCs w:val="24"/>
        </w:rPr>
        <w:t>___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____________________________</w:t>
      </w:r>
      <w:r w:rsidRPr="002A1554">
        <w:rPr>
          <w:rFonts w:ascii="Times New Roman" w:hAnsi="Times New Roman" w:cs="Times New Roman"/>
          <w:i/>
          <w:iCs/>
          <w:noProof/>
          <w:sz w:val="24"/>
          <w:szCs w:val="24"/>
        </w:rPr>
        <w:t>____________________</w:t>
      </w:r>
      <w:r w:rsidRPr="009A414A">
        <w:rPr>
          <w:rFonts w:ascii="Times New Roman" w:hAnsi="Times New Roman" w:cs="Times New Roman"/>
          <w:i/>
          <w:iCs/>
          <w:noProof/>
          <w:sz w:val="24"/>
          <w:szCs w:val="24"/>
        </w:rPr>
        <w:t>_</w:t>
      </w:r>
      <w:r w:rsidRPr="002A1554">
        <w:rPr>
          <w:rFonts w:ascii="Times New Roman" w:hAnsi="Times New Roman" w:cs="Times New Roman"/>
          <w:i/>
          <w:iCs/>
          <w:noProof/>
          <w:sz w:val="24"/>
          <w:szCs w:val="24"/>
        </w:rPr>
        <w:t>_______</w:t>
      </w:r>
    </w:p>
    <w:p w:rsidR="00A72894" w:rsidRDefault="00A72894" w:rsidP="00FF6294">
      <w:pPr>
        <w:pStyle w:val="aa"/>
        <w:rPr>
          <w:sz w:val="16"/>
          <w:szCs w:val="16"/>
        </w:rPr>
      </w:pPr>
      <w:r>
        <w:rPr>
          <w:noProof/>
          <w:sz w:val="16"/>
          <w:szCs w:val="16"/>
        </w:rPr>
        <w:t xml:space="preserve">                       его почтовый индекс и адрес, телефон)</w:t>
      </w:r>
    </w:p>
    <w:p w:rsidR="00A72894" w:rsidRPr="00924CAC" w:rsidRDefault="00A72894" w:rsidP="00FF6294">
      <w:pPr>
        <w:pStyle w:val="aa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sz w:val="20"/>
          <w:szCs w:val="20"/>
        </w:rPr>
        <w:t xml:space="preserve">               </w:t>
      </w:r>
    </w:p>
    <w:p w:rsidR="00A72894" w:rsidRDefault="00A72894" w:rsidP="00FF6294">
      <w:pPr>
        <w:pStyle w:val="aa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</w:t>
      </w:r>
    </w:p>
    <w:p w:rsidR="00A72894" w:rsidRPr="009B54FE" w:rsidRDefault="00A72894" w:rsidP="00FF6294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4FE">
        <w:rPr>
          <w:rFonts w:ascii="Times New Roman" w:hAnsi="Times New Roman" w:cs="Times New Roman"/>
          <w:b/>
          <w:bCs/>
          <w:noProof/>
          <w:sz w:val="24"/>
          <w:szCs w:val="24"/>
        </w:rPr>
        <w:t>Заявление</w:t>
      </w:r>
    </w:p>
    <w:p w:rsidR="00A72894" w:rsidRPr="009B54FE" w:rsidRDefault="00A72894" w:rsidP="00FF6294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9B54FE">
        <w:rPr>
          <w:rFonts w:ascii="Times New Roman" w:hAnsi="Times New Roman" w:cs="Times New Roman"/>
          <w:b/>
          <w:bCs/>
          <w:noProof/>
          <w:sz w:val="24"/>
          <w:szCs w:val="24"/>
        </w:rPr>
        <w:t>о переводе жилого помещения в нежилое помещение и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9B54F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нежилого помещения в жилое помещение </w:t>
      </w:r>
    </w:p>
    <w:p w:rsidR="00A72894" w:rsidRPr="009B54FE" w:rsidRDefault="00A72894" w:rsidP="00FF6294">
      <w:pPr>
        <w:pStyle w:val="aa"/>
        <w:rPr>
          <w:sz w:val="24"/>
          <w:szCs w:val="24"/>
        </w:rPr>
      </w:pPr>
    </w:p>
    <w:p w:rsidR="00A72894" w:rsidRDefault="00A72894" w:rsidP="00FF6294">
      <w:pPr>
        <w:pStyle w:val="aa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9B54FE">
        <w:rPr>
          <w:rFonts w:ascii="Times New Roman" w:hAnsi="Times New Roman" w:cs="Times New Roman"/>
          <w:b/>
          <w:bCs/>
          <w:noProof/>
          <w:sz w:val="24"/>
          <w:szCs w:val="24"/>
        </w:rPr>
        <w:t>В  соответствии со статьей 23 Жилищного кодекса Российской Федерации</w:t>
      </w:r>
      <w:r w:rsidRPr="009B54FE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9B54FE">
        <w:rPr>
          <w:rFonts w:ascii="Times New Roman" w:hAnsi="Times New Roman" w:cs="Times New Roman"/>
          <w:b/>
          <w:bCs/>
          <w:noProof/>
          <w:sz w:val="24"/>
          <w:szCs w:val="24"/>
        </w:rPr>
        <w:t>прошу дать разрешение на перевод жилого помещения в нежилое помещение, нежилого помещения в жилое помещение</w:t>
      </w:r>
    </w:p>
    <w:p w:rsidR="00A72894" w:rsidRPr="00D45A84" w:rsidRDefault="00A72894" w:rsidP="00FF6294">
      <w:pPr>
        <w:pStyle w:val="aa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noProof/>
          <w:sz w:val="16"/>
          <w:szCs w:val="16"/>
        </w:rPr>
        <w:t>(ненужное</w:t>
      </w:r>
      <w:r w:rsidRPr="009B54FE">
        <w:rPr>
          <w:noProof/>
          <w:sz w:val="16"/>
          <w:szCs w:val="16"/>
        </w:rPr>
        <w:t xml:space="preserve"> </w:t>
      </w:r>
      <w:r>
        <w:rPr>
          <w:noProof/>
          <w:sz w:val="16"/>
          <w:szCs w:val="16"/>
        </w:rPr>
        <w:t>зачеркнуть)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A72894" w:rsidRPr="00715DE8" w:rsidRDefault="00A72894" w:rsidP="00FF6294">
      <w:pPr>
        <w:pStyle w:val="aa"/>
        <w:rPr>
          <w:sz w:val="16"/>
          <w:szCs w:val="16"/>
        </w:rPr>
      </w:pPr>
      <w:r>
        <w:rPr>
          <w:noProof/>
          <w:sz w:val="20"/>
          <w:szCs w:val="20"/>
        </w:rPr>
        <w:t xml:space="preserve">                                          </w:t>
      </w:r>
    </w:p>
    <w:p w:rsidR="00A72894" w:rsidRDefault="00A72894" w:rsidP="00FF6294">
      <w:pPr>
        <w:pStyle w:val="aa"/>
        <w:jc w:val="center"/>
        <w:rPr>
          <w:sz w:val="16"/>
          <w:szCs w:val="16"/>
        </w:rPr>
      </w:pPr>
      <w:r>
        <w:rPr>
          <w:i/>
          <w:iCs/>
          <w:noProof/>
          <w:sz w:val="20"/>
          <w:szCs w:val="20"/>
        </w:rPr>
        <w:t>_______</w:t>
      </w:r>
      <w:r w:rsidRPr="009B54FE">
        <w:rPr>
          <w:i/>
          <w:iCs/>
          <w:noProof/>
          <w:sz w:val="20"/>
          <w:szCs w:val="20"/>
        </w:rPr>
        <w:t>_________________________________________</w:t>
      </w:r>
      <w:r>
        <w:rPr>
          <w:i/>
          <w:iCs/>
          <w:noProof/>
          <w:sz w:val="20"/>
          <w:szCs w:val="20"/>
        </w:rPr>
        <w:t>___________________________</w:t>
      </w:r>
      <w:r w:rsidRPr="009B54FE">
        <w:rPr>
          <w:i/>
          <w:iCs/>
          <w:sz w:val="20"/>
          <w:szCs w:val="20"/>
        </w:rPr>
        <w:t xml:space="preserve"> </w:t>
      </w:r>
      <w:r>
        <w:rPr>
          <w:noProof/>
          <w:sz w:val="16"/>
          <w:szCs w:val="16"/>
        </w:rPr>
        <w:t>наименование</w:t>
      </w:r>
      <w:r w:rsidRPr="009B54FE">
        <w:rPr>
          <w:noProof/>
          <w:sz w:val="16"/>
          <w:szCs w:val="16"/>
        </w:rPr>
        <w:t xml:space="preserve"> в соответствии с проек</w:t>
      </w:r>
      <w:r>
        <w:rPr>
          <w:noProof/>
          <w:sz w:val="16"/>
          <w:szCs w:val="16"/>
        </w:rPr>
        <w:t>тной документацией</w:t>
      </w:r>
    </w:p>
    <w:p w:rsidR="00A72894" w:rsidRDefault="00A72894" w:rsidP="00FF6294">
      <w:pPr>
        <w:pStyle w:val="aa"/>
        <w:jc w:val="center"/>
        <w:rPr>
          <w:noProof/>
          <w:sz w:val="20"/>
          <w:szCs w:val="20"/>
          <w:u w:val="single"/>
        </w:rPr>
      </w:pPr>
      <w:r>
        <w:rPr>
          <w:noProof/>
          <w:sz w:val="20"/>
          <w:szCs w:val="20"/>
          <w:u w:val="single"/>
        </w:rPr>
        <w:t xml:space="preserve"> </w:t>
      </w:r>
    </w:p>
    <w:p w:rsidR="00A72894" w:rsidRPr="009B54FE" w:rsidRDefault="00A72894" w:rsidP="00FF6294">
      <w:pPr>
        <w:pStyle w:val="aa"/>
        <w:rPr>
          <w:i/>
          <w:iCs/>
          <w:sz w:val="20"/>
          <w:szCs w:val="20"/>
        </w:rPr>
      </w:pPr>
      <w:r w:rsidRPr="009B54F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расположенного по адресу: 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________________</w:t>
      </w:r>
      <w:r w:rsidRPr="009B54FE">
        <w:rPr>
          <w:rFonts w:ascii="Times New Roman" w:hAnsi="Times New Roman" w:cs="Times New Roman"/>
          <w:i/>
          <w:iCs/>
          <w:noProof/>
          <w:sz w:val="24"/>
          <w:szCs w:val="24"/>
        </w:rPr>
        <w:t>_________________________________</w:t>
      </w:r>
    </w:p>
    <w:p w:rsidR="00A72894" w:rsidRPr="009B54FE" w:rsidRDefault="00A72894" w:rsidP="00FF6294">
      <w:pPr>
        <w:pStyle w:val="aa"/>
        <w:rPr>
          <w:sz w:val="16"/>
          <w:szCs w:val="16"/>
        </w:rPr>
      </w:pPr>
      <w:r w:rsidRPr="009B54FE">
        <w:rPr>
          <w:noProof/>
          <w:sz w:val="20"/>
          <w:szCs w:val="20"/>
        </w:rPr>
        <w:t xml:space="preserve">                        (</w:t>
      </w:r>
      <w:r w:rsidRPr="009B54FE">
        <w:rPr>
          <w:noProof/>
          <w:sz w:val="16"/>
          <w:szCs w:val="16"/>
        </w:rPr>
        <w:t>полный адрес объекта капитального строительства с указанием</w:t>
      </w:r>
    </w:p>
    <w:p w:rsidR="00A72894" w:rsidRPr="009B54FE" w:rsidRDefault="00A72894" w:rsidP="00FF6294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9B54FE">
        <w:rPr>
          <w:rFonts w:ascii="Times New Roman" w:hAnsi="Times New Roman" w:cs="Times New Roman"/>
          <w:i/>
          <w:iCs/>
          <w:noProof/>
          <w:sz w:val="24"/>
          <w:szCs w:val="24"/>
        </w:rPr>
        <w:t>_______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_________________</w:t>
      </w:r>
      <w:r w:rsidRPr="009B54FE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___________________________________________________  </w:t>
      </w:r>
    </w:p>
    <w:p w:rsidR="00A72894" w:rsidRPr="009A414A" w:rsidRDefault="00A72894" w:rsidP="00FF6294">
      <w:pPr>
        <w:pStyle w:val="aa"/>
        <w:jc w:val="center"/>
        <w:rPr>
          <w:noProof/>
          <w:sz w:val="16"/>
          <w:szCs w:val="16"/>
        </w:rPr>
      </w:pPr>
      <w:r w:rsidRPr="009B54FE">
        <w:rPr>
          <w:noProof/>
          <w:sz w:val="16"/>
          <w:szCs w:val="16"/>
        </w:rPr>
        <w:t>субъекта Российской Федерации, административного района и т.д.</w:t>
      </w:r>
    </w:p>
    <w:p w:rsidR="00A72894" w:rsidRPr="009A414A" w:rsidRDefault="00A72894" w:rsidP="00FF6294">
      <w:pPr>
        <w:pStyle w:val="aa"/>
        <w:rPr>
          <w:noProof/>
          <w:sz w:val="16"/>
          <w:szCs w:val="16"/>
        </w:rPr>
      </w:pPr>
    </w:p>
    <w:p w:rsidR="00A72894" w:rsidRPr="009B54FE" w:rsidRDefault="00A72894" w:rsidP="00FF6294">
      <w:pPr>
        <w:pStyle w:val="aa"/>
        <w:rPr>
          <w:sz w:val="16"/>
          <w:szCs w:val="16"/>
        </w:rPr>
      </w:pPr>
      <w:r w:rsidRPr="009A414A">
        <w:rPr>
          <w:noProof/>
          <w:sz w:val="16"/>
          <w:szCs w:val="16"/>
        </w:rPr>
        <w:t>___</w:t>
      </w:r>
      <w:r>
        <w:rPr>
          <w:noProof/>
          <w:sz w:val="16"/>
          <w:szCs w:val="16"/>
        </w:rPr>
        <w:t>________________________</w:t>
      </w:r>
      <w:r w:rsidRPr="009A414A">
        <w:rPr>
          <w:noProof/>
          <w:sz w:val="16"/>
          <w:szCs w:val="16"/>
        </w:rPr>
        <w:t>_________</w:t>
      </w:r>
      <w:r w:rsidRPr="009B54FE">
        <w:rPr>
          <w:noProof/>
          <w:sz w:val="16"/>
          <w:szCs w:val="16"/>
        </w:rPr>
        <w:t>________________________________________</w:t>
      </w:r>
      <w:r w:rsidRPr="009A414A">
        <w:rPr>
          <w:noProof/>
          <w:sz w:val="16"/>
          <w:szCs w:val="16"/>
        </w:rPr>
        <w:t>______</w:t>
      </w:r>
      <w:r w:rsidRPr="009B54FE">
        <w:rPr>
          <w:noProof/>
          <w:sz w:val="16"/>
          <w:szCs w:val="16"/>
        </w:rPr>
        <w:t>____________</w:t>
      </w:r>
    </w:p>
    <w:p w:rsidR="00A72894" w:rsidRPr="009B54FE" w:rsidRDefault="00A72894" w:rsidP="00FF6294">
      <w:pPr>
        <w:pStyle w:val="aa"/>
        <w:jc w:val="center"/>
        <w:rPr>
          <w:sz w:val="16"/>
          <w:szCs w:val="16"/>
        </w:rPr>
      </w:pPr>
      <w:r w:rsidRPr="009B54FE">
        <w:rPr>
          <w:noProof/>
          <w:sz w:val="16"/>
          <w:szCs w:val="16"/>
        </w:rPr>
        <w:t>или строительный адрес)</w:t>
      </w:r>
    </w:p>
    <w:p w:rsidR="00A72894" w:rsidRPr="009B54FE" w:rsidRDefault="00A72894" w:rsidP="00FF6294">
      <w:pPr>
        <w:pStyle w:val="aa"/>
        <w:rPr>
          <w:rFonts w:ascii="Times New Roman" w:hAnsi="Times New Roman" w:cs="Times New Roman"/>
          <w:sz w:val="24"/>
          <w:szCs w:val="24"/>
        </w:rPr>
      </w:pPr>
      <w:r w:rsidRPr="009B54FE">
        <w:rPr>
          <w:rFonts w:ascii="Times New Roman" w:hAnsi="Times New Roman" w:cs="Times New Roman"/>
          <w:noProof/>
          <w:sz w:val="24"/>
          <w:szCs w:val="24"/>
        </w:rPr>
        <w:t xml:space="preserve">                     </w:t>
      </w:r>
      <w:r w:rsidRPr="009B54F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9B54FE">
        <w:rPr>
          <w:noProof/>
          <w:sz w:val="20"/>
          <w:szCs w:val="20"/>
        </w:rPr>
        <w:t xml:space="preserve">                                             </w:t>
      </w:r>
      <w:r w:rsidRPr="009B54FE">
        <w:rPr>
          <w:noProof/>
          <w:sz w:val="16"/>
          <w:szCs w:val="16"/>
        </w:rPr>
        <w:t xml:space="preserve"> </w:t>
      </w:r>
    </w:p>
    <w:p w:rsidR="00A72894" w:rsidRPr="00D45A84" w:rsidRDefault="00A72894" w:rsidP="00FF629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Приложение</w:t>
      </w:r>
      <w:r w:rsidRPr="00D45A84">
        <w:rPr>
          <w:rFonts w:ascii="Times New Roman" w:hAnsi="Times New Roman" w:cs="Times New Roman"/>
          <w:b/>
          <w:bCs/>
        </w:rPr>
        <w:t>:</w:t>
      </w:r>
    </w:p>
    <w:p w:rsidR="00A72894" w:rsidRPr="00D45A84" w:rsidRDefault="00A72894" w:rsidP="00FF6294">
      <w:pPr>
        <w:rPr>
          <w:rFonts w:ascii="Times New Roman" w:hAnsi="Times New Roman" w:cs="Times New Roman"/>
          <w:sz w:val="20"/>
          <w:szCs w:val="20"/>
        </w:rPr>
      </w:pPr>
      <w:r w:rsidRPr="00D45A84">
        <w:rPr>
          <w:rFonts w:ascii="Times New Roman" w:hAnsi="Times New Roman" w:cs="Times New Roman"/>
          <w:noProof/>
          <w:sz w:val="20"/>
          <w:szCs w:val="20"/>
        </w:rPr>
        <w:t xml:space="preserve"> ( указаваются  документы, предусмотренные частью 2  статьи 23 Жилищного кодекса РФ)             </w:t>
      </w:r>
    </w:p>
    <w:p w:rsidR="00A72894" w:rsidRPr="00D45A84" w:rsidRDefault="00A72894" w:rsidP="00FF6294">
      <w:pPr>
        <w:rPr>
          <w:rFonts w:ascii="Times New Roman" w:hAnsi="Times New Roman" w:cs="Times New Roman"/>
        </w:rPr>
      </w:pPr>
      <w:r w:rsidRPr="00D45A8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A72894" w:rsidRDefault="00A72894" w:rsidP="00FF6294">
      <w:pPr>
        <w:pStyle w:val="aa"/>
        <w:jc w:val="right"/>
        <w:rPr>
          <w:sz w:val="20"/>
          <w:szCs w:val="20"/>
        </w:rPr>
      </w:pPr>
      <w:r>
        <w:t xml:space="preserve">                                        ___________________________                                                                                               </w:t>
      </w:r>
      <w:r>
        <w:rPr>
          <w:noProof/>
          <w:sz w:val="20"/>
          <w:szCs w:val="20"/>
        </w:rPr>
        <w:t xml:space="preserve">                                                                                    </w:t>
      </w:r>
    </w:p>
    <w:p w:rsidR="00A72894" w:rsidRDefault="00A72894" w:rsidP="00FF6294">
      <w:pPr>
        <w:pStyle w:val="aa"/>
        <w:jc w:val="right"/>
        <w:rPr>
          <w:sz w:val="16"/>
          <w:szCs w:val="16"/>
        </w:rPr>
      </w:pPr>
      <w:r>
        <w:rPr>
          <w:noProof/>
          <w:sz w:val="20"/>
          <w:szCs w:val="20"/>
        </w:rPr>
        <w:t xml:space="preserve"> </w:t>
      </w:r>
      <w:r>
        <w:rPr>
          <w:noProof/>
          <w:sz w:val="16"/>
          <w:szCs w:val="16"/>
        </w:rPr>
        <w:t xml:space="preserve">                                                                                    (подпись)                                                                            </w:t>
      </w:r>
    </w:p>
    <w:p w:rsidR="00A72894" w:rsidRPr="00E701C0" w:rsidRDefault="00A72894" w:rsidP="00FF6294">
      <w:pPr>
        <w:pStyle w:val="aa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sz w:val="16"/>
          <w:szCs w:val="16"/>
        </w:rPr>
        <w:t xml:space="preserve">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             "______"____________________20_____г.</w:t>
      </w:r>
    </w:p>
    <w:p w:rsidR="00A72894" w:rsidRPr="009A414A" w:rsidRDefault="00A72894" w:rsidP="00FF6294">
      <w:pPr>
        <w:pStyle w:val="aa"/>
        <w:rPr>
          <w:sz w:val="16"/>
          <w:szCs w:val="16"/>
        </w:rPr>
      </w:pPr>
    </w:p>
    <w:p w:rsidR="00A72894" w:rsidRPr="003745B9" w:rsidRDefault="00A72894" w:rsidP="003745B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ourier New" w:hAnsi="Courier New" w:cs="Courier New"/>
          <w:sz w:val="16"/>
          <w:szCs w:val="16"/>
          <w:lang w:eastAsia="ru-RU"/>
        </w:rPr>
      </w:pPr>
    </w:p>
    <w:p w:rsidR="00A72894" w:rsidRDefault="00A72894" w:rsidP="009B2A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72894" w:rsidRDefault="00A72894" w:rsidP="009B2A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72894" w:rsidRDefault="00A72894" w:rsidP="009B2A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ПРИЛОЖЕНИЕ 2</w:t>
      </w:r>
    </w:p>
    <w:p w:rsidR="00155882" w:rsidRDefault="00155882" w:rsidP="00155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</w:t>
      </w:r>
      <w:r w:rsidRPr="009B2A4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административному регламенту</w:t>
      </w:r>
      <w:r w:rsidRPr="009B2A4F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предоставления </w:t>
      </w:r>
    </w:p>
    <w:p w:rsidR="00155882" w:rsidRDefault="00155882" w:rsidP="00155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2A4F">
        <w:rPr>
          <w:rFonts w:ascii="Times New Roman" w:hAnsi="Times New Roman" w:cs="Times New Roman"/>
          <w:sz w:val="24"/>
          <w:szCs w:val="24"/>
          <w:lang w:eastAsia="ru-RU"/>
        </w:rPr>
        <w:t>муниципальной услуги «</w:t>
      </w:r>
      <w:r w:rsidRPr="00DE02FB">
        <w:rPr>
          <w:rFonts w:ascii="Times New Roman" w:hAnsi="Times New Roman" w:cs="Times New Roman"/>
          <w:sz w:val="24"/>
          <w:szCs w:val="24"/>
        </w:rPr>
        <w:t xml:space="preserve">Принятие документов, а также </w:t>
      </w:r>
    </w:p>
    <w:p w:rsidR="00155882" w:rsidRDefault="00155882" w:rsidP="00155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02FB">
        <w:rPr>
          <w:rFonts w:ascii="Times New Roman" w:hAnsi="Times New Roman" w:cs="Times New Roman"/>
          <w:sz w:val="24"/>
          <w:szCs w:val="24"/>
        </w:rPr>
        <w:t xml:space="preserve">выдача решений о переводе или об отказе в переводе </w:t>
      </w:r>
    </w:p>
    <w:p w:rsidR="00155882" w:rsidRDefault="00155882" w:rsidP="00155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02FB">
        <w:rPr>
          <w:rFonts w:ascii="Times New Roman" w:hAnsi="Times New Roman" w:cs="Times New Roman"/>
          <w:sz w:val="24"/>
          <w:szCs w:val="24"/>
        </w:rPr>
        <w:t xml:space="preserve">жилого </w:t>
      </w:r>
      <w:r>
        <w:rPr>
          <w:rFonts w:ascii="Times New Roman" w:hAnsi="Times New Roman" w:cs="Times New Roman"/>
          <w:sz w:val="24"/>
          <w:szCs w:val="24"/>
        </w:rPr>
        <w:t xml:space="preserve">помещения в нежилое помещение </w:t>
      </w:r>
      <w:r w:rsidRPr="00DE02FB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155882" w:rsidRDefault="00155882" w:rsidP="00155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E02FB">
        <w:rPr>
          <w:rFonts w:ascii="Times New Roman" w:hAnsi="Times New Roman" w:cs="Times New Roman"/>
          <w:sz w:val="24"/>
          <w:szCs w:val="24"/>
        </w:rPr>
        <w:t>нежилого помещения в жилое помещение</w:t>
      </w:r>
      <w:r w:rsidRPr="009B2A4F">
        <w:rPr>
          <w:rFonts w:ascii="Times New Roman" w:hAnsi="Times New Roman" w:cs="Times New Roman"/>
          <w:sz w:val="24"/>
          <w:szCs w:val="24"/>
          <w:lang w:eastAsia="ru-RU"/>
        </w:rPr>
        <w:t xml:space="preserve">» на территории </w:t>
      </w:r>
    </w:p>
    <w:p w:rsidR="00155882" w:rsidRPr="009B2A4F" w:rsidRDefault="00155882" w:rsidP="00155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B2A4F">
        <w:rPr>
          <w:rFonts w:ascii="Times New Roman" w:hAnsi="Times New Roman" w:cs="Times New Roman"/>
          <w:sz w:val="24"/>
          <w:szCs w:val="24"/>
          <w:lang w:eastAsia="ru-RU"/>
        </w:rPr>
        <w:t>городского округа город Михайловка Волгоградской области</w:t>
      </w:r>
    </w:p>
    <w:p w:rsidR="00A72894" w:rsidRDefault="00A72894" w:rsidP="00FF6294">
      <w:pPr>
        <w:autoSpaceDE w:val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</w:p>
    <w:p w:rsidR="00A72894" w:rsidRPr="00FF6294" w:rsidRDefault="00A72894" w:rsidP="00FF6294">
      <w:pPr>
        <w:autoSpaceDE w:val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F6294">
        <w:rPr>
          <w:rFonts w:ascii="Times New Roman" w:hAnsi="Times New Roman" w:cs="Times New Roman"/>
          <w:sz w:val="24"/>
          <w:szCs w:val="24"/>
          <w:u w:val="single"/>
        </w:rPr>
        <w:t>Блок-схема</w:t>
      </w:r>
      <w:r w:rsidR="005A6CF5" w:rsidRPr="005A6CF5">
        <w:rPr>
          <w:noProof/>
          <w:lang w:eastAsia="ru-RU"/>
        </w:rPr>
        <w:pict>
          <v:line id="_x0000_s1026" style="position:absolute;left:0;text-align:left;z-index:6;mso-position-horizontal-relative:text;mso-position-vertical-relative:text" from="156.25pt,46.35pt" to="156.25pt,64.35pt">
            <v:stroke endarrow="block"/>
          </v:line>
        </w:pict>
      </w:r>
      <w:r w:rsidR="005A6CF5" w:rsidRPr="005A6CF5">
        <w:rPr>
          <w:noProof/>
          <w:lang w:eastAsia="ru-RU"/>
        </w:rPr>
        <w:pict>
          <v:rect id="_x0000_s1027" style="position:absolute;left:0;text-align:left;margin-left:48.25pt;margin-top:28.35pt;width:3in;height:18pt;z-index:1;mso-position-horizontal-relative:text;mso-position-vertical-relative:text">
            <v:textbox style="mso-next-textbox:#_x0000_s1027">
              <w:txbxContent>
                <w:p w:rsidR="00F97C23" w:rsidRPr="007750BF" w:rsidRDefault="00F97C23" w:rsidP="00FF629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50B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Прием и регистрация заявления (1 день)</w:t>
                  </w:r>
                </w:p>
                <w:p w:rsidR="00F97C23" w:rsidRDefault="00F97C23" w:rsidP="00FF6294"/>
              </w:txbxContent>
            </v:textbox>
          </v:rect>
        </w:pict>
      </w:r>
    </w:p>
    <w:p w:rsidR="00A72894" w:rsidRPr="00FF6294" w:rsidRDefault="005A6CF5" w:rsidP="00FF6294">
      <w:pPr>
        <w:autoSpaceDE w:val="0"/>
        <w:ind w:left="2520" w:firstLine="360"/>
        <w:rPr>
          <w:rFonts w:ascii="Times New Roman" w:hAnsi="Times New Roman" w:cs="Times New Roman"/>
          <w:sz w:val="20"/>
          <w:szCs w:val="20"/>
          <w:u w:val="single"/>
        </w:rPr>
      </w:pPr>
      <w:r w:rsidRPr="005A6CF5">
        <w:rPr>
          <w:noProof/>
          <w:lang w:eastAsia="ru-RU"/>
        </w:rPr>
        <w:pict>
          <v:line id="_x0000_s1028" style="position:absolute;left:0;text-align:left;flip:x y;z-index:32" from="0,13.3pt" to="0,364.3pt"/>
        </w:pict>
      </w:r>
      <w:r w:rsidRPr="005A6CF5">
        <w:rPr>
          <w:noProof/>
          <w:lang w:eastAsia="ru-RU"/>
        </w:rPr>
        <w:pict>
          <v:line id="_x0000_s1029" style="position:absolute;left:0;text-align:left;flip:x;z-index:31" from="0,13.3pt" to="45pt,13.3pt"/>
        </w:pict>
      </w:r>
    </w:p>
    <w:p w:rsidR="00A72894" w:rsidRPr="00FF6294" w:rsidRDefault="005A6CF5" w:rsidP="00FF6294">
      <w:pPr>
        <w:autoSpaceDE w:val="0"/>
        <w:ind w:left="2520" w:firstLine="360"/>
        <w:rPr>
          <w:rFonts w:ascii="Times New Roman" w:hAnsi="Times New Roman" w:cs="Times New Roman"/>
          <w:sz w:val="20"/>
          <w:szCs w:val="20"/>
          <w:u w:val="single"/>
        </w:rPr>
      </w:pPr>
      <w:r w:rsidRPr="005A6CF5">
        <w:rPr>
          <w:noProof/>
          <w:lang w:eastAsia="ru-RU"/>
        </w:rPr>
        <w:pict>
          <v:rect id="_x0000_s1030" style="position:absolute;left:0;text-align:left;margin-left:48.25pt;margin-top:15.25pt;width:3in;height:47.4pt;z-index:2">
            <v:textbox style="mso-next-textbox:#_x0000_s1030">
              <w:txbxContent>
                <w:p w:rsidR="00F97C23" w:rsidRPr="007750BF" w:rsidRDefault="00F97C23" w:rsidP="00D70D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П</w:t>
                  </w:r>
                  <w:r w:rsidRPr="007750BF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ередача заявления и приложенных документов специалисту МФЦ, ответственному за предоставление муниципальной услуги (1 день)</w:t>
                  </w:r>
                </w:p>
              </w:txbxContent>
            </v:textbox>
          </v:rect>
        </w:pict>
      </w:r>
    </w:p>
    <w:p w:rsidR="00A72894" w:rsidRPr="00FF6294" w:rsidRDefault="005A6CF5" w:rsidP="00FF6294">
      <w:pPr>
        <w:autoSpaceDE w:val="0"/>
        <w:ind w:left="2520" w:firstLine="360"/>
        <w:rPr>
          <w:rFonts w:ascii="Times New Roman" w:hAnsi="Times New Roman" w:cs="Times New Roman"/>
          <w:sz w:val="20"/>
          <w:szCs w:val="20"/>
          <w:u w:val="single"/>
        </w:rPr>
      </w:pPr>
      <w:r w:rsidRPr="005A6CF5">
        <w:rPr>
          <w:noProof/>
          <w:lang w:eastAsia="ru-RU"/>
        </w:rPr>
        <w:pict>
          <v:rect id="_x0000_s1031" style="position:absolute;left:0;text-align:left;margin-left:5in;margin-top:3.45pt;width:81pt;height:45pt;z-index:21">
            <v:textbox style="mso-next-textbox:#_x0000_s1031">
              <w:txbxContent>
                <w:p w:rsidR="00F97C23" w:rsidRPr="007750BF" w:rsidRDefault="00F97C23" w:rsidP="00FF629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Отказ в переводе помещения</w:t>
                  </w:r>
                </w:p>
                <w:p w:rsidR="00F97C23" w:rsidRDefault="00F97C23" w:rsidP="00FF6294"/>
              </w:txbxContent>
            </v:textbox>
          </v:rect>
        </w:pict>
      </w:r>
    </w:p>
    <w:p w:rsidR="00A72894" w:rsidRPr="00FF6294" w:rsidRDefault="005A6CF5" w:rsidP="00FF6294">
      <w:pPr>
        <w:autoSpaceDE w:val="0"/>
        <w:ind w:left="2520" w:firstLine="360"/>
        <w:rPr>
          <w:rFonts w:ascii="Times New Roman" w:hAnsi="Times New Roman" w:cs="Times New Roman"/>
          <w:sz w:val="20"/>
          <w:szCs w:val="20"/>
          <w:u w:val="single"/>
        </w:rPr>
      </w:pPr>
      <w:r w:rsidRPr="005A6CF5">
        <w:rPr>
          <w:noProof/>
          <w:lang w:eastAsia="ru-RU"/>
        </w:rPr>
        <w:pict>
          <v:line id="_x0000_s1032" style="position:absolute;left:0;text-align:left;z-index:7" from="162pt,16.2pt" to="162pt,34.2pt">
            <v:stroke endarrow="block"/>
          </v:line>
        </w:pict>
      </w:r>
    </w:p>
    <w:p w:rsidR="00A72894" w:rsidRPr="00FF6294" w:rsidRDefault="005A6CF5" w:rsidP="00FF6294">
      <w:pPr>
        <w:autoSpaceDE w:val="0"/>
        <w:ind w:left="2520" w:firstLine="360"/>
        <w:rPr>
          <w:rFonts w:ascii="Times New Roman" w:hAnsi="Times New Roman" w:cs="Times New Roman"/>
          <w:sz w:val="20"/>
          <w:szCs w:val="20"/>
          <w:u w:val="single"/>
        </w:rPr>
      </w:pPr>
      <w:r w:rsidRPr="005A6CF5">
        <w:rPr>
          <w:noProof/>
          <w:lang w:eastAsia="ru-RU"/>
        </w:rPr>
        <w:pict>
          <v:line id="_x0000_s1034" style="position:absolute;left:0;text-align:left;flip:y;z-index:16" from="396pt,2pt" to="396pt,38pt">
            <v:stroke endarrow="block"/>
          </v:line>
        </w:pict>
      </w:r>
      <w:r w:rsidRPr="005A6CF5">
        <w:rPr>
          <w:noProof/>
          <w:lang w:eastAsia="ru-RU"/>
        </w:rPr>
        <w:pict>
          <v:rect id="_x0000_s1033" style="position:absolute;left:0;text-align:left;margin-left:414pt;margin-top:11pt;width:81pt;height:54pt;z-index:19">
            <v:textbox style="mso-next-textbox:#_x0000_s1033">
              <w:txbxContent>
                <w:p w:rsidR="00F97C23" w:rsidRPr="007750BF" w:rsidRDefault="00F97C23" w:rsidP="00FF629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 предоставлены в течение 15 рабочих дней</w:t>
                  </w:r>
                  <w:r w:rsidRPr="007750B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взаимодействию</w:t>
                  </w:r>
                </w:p>
                <w:p w:rsidR="00F97C23" w:rsidRDefault="00F97C23" w:rsidP="00FF6294"/>
              </w:txbxContent>
            </v:textbox>
          </v:rect>
        </w:pict>
      </w:r>
      <w:r w:rsidRPr="005A6CF5">
        <w:rPr>
          <w:noProof/>
          <w:lang w:eastAsia="ru-RU"/>
        </w:rPr>
        <w:pict>
          <v:rect id="_x0000_s1035" style="position:absolute;left:0;text-align:left;margin-left:54pt;margin-top:11pt;width:3in;height:45pt;z-index:11">
            <v:textbox style="mso-next-textbox:#_x0000_s1035">
              <w:txbxContent>
                <w:p w:rsidR="00F97C23" w:rsidRPr="007750BF" w:rsidRDefault="00F97C23" w:rsidP="00D70D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П</w:t>
                  </w:r>
                  <w:r w:rsidRPr="007750BF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роверка наличия и правильности оформления документов, направление межведомственных запросов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(2 дня)</w:t>
                  </w:r>
                </w:p>
              </w:txbxContent>
            </v:textbox>
          </v:rect>
        </w:pict>
      </w:r>
    </w:p>
    <w:p w:rsidR="00A72894" w:rsidRPr="00FF6294" w:rsidRDefault="005A6CF5" w:rsidP="00FF6294">
      <w:pPr>
        <w:autoSpaceDE w:val="0"/>
        <w:ind w:left="2520" w:firstLine="360"/>
        <w:rPr>
          <w:rFonts w:ascii="Times New Roman" w:hAnsi="Times New Roman" w:cs="Times New Roman"/>
          <w:sz w:val="20"/>
          <w:szCs w:val="20"/>
        </w:rPr>
      </w:pPr>
      <w:r w:rsidRPr="005A6CF5">
        <w:rPr>
          <w:noProof/>
          <w:lang w:eastAsia="ru-RU"/>
        </w:rPr>
        <w:pict>
          <v:line id="_x0000_s1036" style="position:absolute;left:0;text-align:left;z-index:22" from="396pt,14.75pt" to="414pt,14.75pt"/>
        </w:pict>
      </w:r>
    </w:p>
    <w:p w:rsidR="00A72894" w:rsidRPr="00FF6294" w:rsidRDefault="005A6CF5" w:rsidP="007750BF">
      <w:pPr>
        <w:tabs>
          <w:tab w:val="left" w:pos="8201"/>
        </w:tabs>
        <w:autoSpaceDE w:val="0"/>
        <w:ind w:left="2520" w:firstLine="360"/>
        <w:rPr>
          <w:rFonts w:ascii="Times New Roman" w:hAnsi="Times New Roman" w:cs="Times New Roman"/>
          <w:sz w:val="20"/>
          <w:szCs w:val="20"/>
        </w:rPr>
      </w:pPr>
      <w:r w:rsidRPr="005A6CF5">
        <w:rPr>
          <w:noProof/>
          <w:lang w:eastAsia="ru-RU"/>
        </w:rPr>
        <w:pict>
          <v:line id="_x0000_s1037" style="position:absolute;left:0;text-align:left;z-index:23" from="423pt,18.55pt" to="423pt,27.55pt"/>
        </w:pict>
      </w:r>
      <w:r w:rsidRPr="005A6CF5">
        <w:rPr>
          <w:noProof/>
          <w:lang w:eastAsia="ru-RU"/>
        </w:rPr>
        <w:pict>
          <v:line id="_x0000_s1038" style="position:absolute;left:0;text-align:left;z-index:15" from="3in,9.55pt" to="3in,27.55pt">
            <v:stroke endarrow="block"/>
          </v:line>
        </w:pict>
      </w:r>
      <w:r w:rsidRPr="005A6CF5">
        <w:rPr>
          <w:noProof/>
          <w:lang w:eastAsia="ru-RU"/>
        </w:rPr>
        <w:pict>
          <v:line id="_x0000_s1039" style="position:absolute;left:0;text-align:left;z-index:14" from="126pt,9.55pt" to="126pt,27.55pt">
            <v:stroke endarrow="block"/>
          </v:line>
        </w:pict>
      </w:r>
      <w:r w:rsidR="00A72894">
        <w:rPr>
          <w:rFonts w:ascii="Times New Roman" w:hAnsi="Times New Roman" w:cs="Times New Roman"/>
          <w:sz w:val="20"/>
          <w:szCs w:val="20"/>
        </w:rPr>
        <w:tab/>
      </w:r>
    </w:p>
    <w:p w:rsidR="00A72894" w:rsidRPr="00FF6294" w:rsidRDefault="005A6CF5" w:rsidP="00FF6294">
      <w:pPr>
        <w:autoSpaceDE w:val="0"/>
        <w:ind w:left="2520" w:firstLine="360"/>
        <w:rPr>
          <w:rFonts w:ascii="Times New Roman" w:hAnsi="Times New Roman" w:cs="Times New Roman"/>
          <w:sz w:val="20"/>
          <w:szCs w:val="20"/>
        </w:rPr>
      </w:pPr>
      <w:r w:rsidRPr="005A6CF5">
        <w:rPr>
          <w:noProof/>
          <w:lang w:eastAsia="ru-RU"/>
        </w:rPr>
        <w:pict>
          <v:rect id="_x0000_s1042" style="position:absolute;left:0;text-align:left;margin-left:54pt;margin-top:4.3pt;width:117pt;height:53pt;z-index:12">
            <v:textbox style="mso-next-textbox:#_x0000_s1042">
              <w:txbxContent>
                <w:p w:rsidR="00F97C23" w:rsidRPr="007750BF" w:rsidRDefault="00F97C23" w:rsidP="00FF629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50B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Предоставление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сведений, </w:t>
                  </w:r>
                  <w:r w:rsidRPr="007750B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документов по межведомственному взаимодействию</w:t>
                  </w:r>
                </w:p>
                <w:p w:rsidR="00F97C23" w:rsidRDefault="00F97C23" w:rsidP="00FF6294"/>
              </w:txbxContent>
            </v:textbox>
          </v:rect>
        </w:pict>
      </w:r>
      <w:r w:rsidRPr="005A6CF5">
        <w:rPr>
          <w:noProof/>
          <w:lang w:eastAsia="ru-RU"/>
        </w:rPr>
        <w:pict>
          <v:rect id="_x0000_s1040" style="position:absolute;left:0;text-align:left;margin-left:324pt;margin-top:4.3pt;width:117pt;height:81pt;z-index:17">
            <v:textbox style="mso-next-textbox:#_x0000_s1040">
              <w:txbxContent>
                <w:p w:rsidR="00F97C23" w:rsidRPr="00E77034" w:rsidRDefault="00F97C23" w:rsidP="00FF629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Направление уведомления заявителю с предложением предоставить недостающие документы </w:t>
                  </w:r>
                  <w:r w:rsidRPr="00E770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(2 дня)</w:t>
                  </w:r>
                </w:p>
                <w:p w:rsidR="00F97C23" w:rsidRDefault="00F97C23" w:rsidP="00FF6294"/>
              </w:txbxContent>
            </v:textbox>
          </v:rect>
        </w:pict>
      </w:r>
      <w:r w:rsidRPr="005A6CF5">
        <w:rPr>
          <w:noProof/>
          <w:lang w:eastAsia="ru-RU"/>
        </w:rPr>
        <w:pict>
          <v:rect id="_x0000_s1041" style="position:absolute;left:0;text-align:left;margin-left:180pt;margin-top:4.3pt;width:117pt;height:63pt;z-index:13">
            <v:textbox style="mso-next-textbox:#_x0000_s1041">
              <w:txbxContent>
                <w:p w:rsidR="00F97C23" w:rsidRPr="007750BF" w:rsidRDefault="00F97C23" w:rsidP="00FF629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50B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Ответ на межведомственный запрос об отсутствии сведений (документов)</w:t>
                  </w:r>
                </w:p>
                <w:p w:rsidR="00F97C23" w:rsidRDefault="00F97C23" w:rsidP="00FF6294"/>
              </w:txbxContent>
            </v:textbox>
          </v:rect>
        </w:pict>
      </w:r>
    </w:p>
    <w:p w:rsidR="00A72894" w:rsidRPr="00FF6294" w:rsidRDefault="005A6CF5" w:rsidP="00FF6294">
      <w:pPr>
        <w:autoSpaceDE w:val="0"/>
        <w:ind w:left="2520" w:firstLine="360"/>
        <w:rPr>
          <w:rFonts w:ascii="Times New Roman" w:hAnsi="Times New Roman" w:cs="Times New Roman"/>
          <w:sz w:val="20"/>
          <w:szCs w:val="20"/>
        </w:rPr>
      </w:pPr>
      <w:r w:rsidRPr="005A6CF5">
        <w:rPr>
          <w:noProof/>
          <w:lang w:eastAsia="ru-RU"/>
        </w:rPr>
        <w:pict>
          <v:line id="_x0000_s1043" style="position:absolute;left:0;text-align:left;z-index:26" from="297pt,17.1pt" to="324pt,17.1pt">
            <v:stroke endarrow="block"/>
          </v:line>
        </w:pict>
      </w:r>
    </w:p>
    <w:p w:rsidR="00A72894" w:rsidRPr="00FF6294" w:rsidRDefault="005A6CF5" w:rsidP="00FF6294">
      <w:pPr>
        <w:autoSpaceDE w:val="0"/>
        <w:ind w:left="2520" w:firstLine="360"/>
        <w:rPr>
          <w:rFonts w:ascii="Times New Roman" w:hAnsi="Times New Roman" w:cs="Times New Roman"/>
          <w:sz w:val="20"/>
          <w:szCs w:val="20"/>
        </w:rPr>
      </w:pPr>
      <w:r w:rsidRPr="005A6CF5">
        <w:rPr>
          <w:noProof/>
          <w:lang w:eastAsia="ru-RU"/>
        </w:rPr>
        <w:pict>
          <v:line id="_x0000_s1044" style="position:absolute;left:0;text-align:left;z-index:8" from="108pt,2.85pt" to="108pt,38.85pt">
            <v:stroke endarrow="block"/>
          </v:line>
        </w:pict>
      </w:r>
    </w:p>
    <w:p w:rsidR="00A72894" w:rsidRPr="00FF6294" w:rsidRDefault="005A6CF5" w:rsidP="00FF6294">
      <w:pPr>
        <w:autoSpaceDE w:val="0"/>
        <w:ind w:left="2520" w:firstLine="360"/>
        <w:rPr>
          <w:rFonts w:ascii="Times New Roman" w:hAnsi="Times New Roman" w:cs="Times New Roman"/>
          <w:sz w:val="20"/>
          <w:szCs w:val="20"/>
        </w:rPr>
      </w:pPr>
      <w:r w:rsidRPr="005A6CF5">
        <w:rPr>
          <w:noProof/>
          <w:lang w:eastAsia="ru-RU"/>
        </w:rPr>
        <w:pict>
          <v:rect id="_x0000_s1045" style="position:absolute;left:0;text-align:left;margin-left:-36pt;margin-top:6.05pt;width:81pt;height:18pt;z-index:34">
            <v:textbox style="mso-next-textbox:#_x0000_s1045">
              <w:txbxContent>
                <w:p w:rsidR="00F97C23" w:rsidRPr="007750BF" w:rsidRDefault="00F97C23" w:rsidP="00FF629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45 дней</w:t>
                  </w:r>
                </w:p>
                <w:p w:rsidR="00F97C23" w:rsidRDefault="00F97C23" w:rsidP="00FF6294"/>
              </w:txbxContent>
            </v:textbox>
          </v:rect>
        </w:pict>
      </w:r>
      <w:r w:rsidRPr="005A6CF5">
        <w:rPr>
          <w:noProof/>
          <w:lang w:eastAsia="ru-RU"/>
        </w:rPr>
        <w:pict>
          <v:line id="_x0000_s1046" style="position:absolute;left:0;text-align:left;z-index:24" from="423pt,15.65pt" to="423pt,24.65pt"/>
        </w:pict>
      </w:r>
      <w:r w:rsidRPr="005A6CF5">
        <w:rPr>
          <w:noProof/>
          <w:lang w:eastAsia="ru-RU"/>
        </w:rPr>
        <w:pict>
          <v:rect id="_x0000_s1047" style="position:absolute;left:0;text-align:left;margin-left:54pt;margin-top:19.4pt;width:3in;height:41.25pt;z-index:3">
            <v:textbox style="mso-next-textbox:#_x0000_s1047">
              <w:txbxContent>
                <w:p w:rsidR="00F97C23" w:rsidRPr="00D70DBB" w:rsidRDefault="00F97C23" w:rsidP="00FF629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70D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Формирование пакета документов, направление для рассмотрения на комиссии</w:t>
                  </w:r>
                </w:p>
                <w:p w:rsidR="00F97C23" w:rsidRDefault="00F97C23" w:rsidP="00FF6294"/>
              </w:txbxContent>
            </v:textbox>
          </v:rect>
        </w:pict>
      </w:r>
    </w:p>
    <w:p w:rsidR="00A72894" w:rsidRPr="00FF6294" w:rsidRDefault="005A6CF5" w:rsidP="00FF6294">
      <w:pPr>
        <w:autoSpaceDE w:val="0"/>
        <w:ind w:left="2520" w:firstLine="360"/>
        <w:rPr>
          <w:rFonts w:ascii="Times New Roman" w:hAnsi="Times New Roman" w:cs="Times New Roman"/>
          <w:sz w:val="20"/>
          <w:szCs w:val="20"/>
        </w:rPr>
      </w:pPr>
      <w:r w:rsidRPr="005A6CF5">
        <w:rPr>
          <w:noProof/>
          <w:lang w:eastAsia="ru-RU"/>
        </w:rPr>
        <w:pict>
          <v:rect id="_x0000_s1048" style="position:absolute;left:0;text-align:left;margin-left:414pt;margin-top:1.4pt;width:81pt;height:45pt;z-index:20">
            <v:textbox style="mso-next-textbox:#_x0000_s1048">
              <w:txbxContent>
                <w:p w:rsidR="00F97C23" w:rsidRPr="007750BF" w:rsidRDefault="00F97C23" w:rsidP="00FF629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Предоставлены в течение 15 рабочих дней</w:t>
                  </w:r>
                  <w:r w:rsidRPr="007750B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взаимодействию</w:t>
                  </w:r>
                </w:p>
                <w:p w:rsidR="00F97C23" w:rsidRDefault="00F97C23" w:rsidP="00FF6294"/>
              </w:txbxContent>
            </v:textbox>
          </v:rect>
        </w:pict>
      </w:r>
      <w:r w:rsidRPr="005A6CF5">
        <w:rPr>
          <w:noProof/>
          <w:lang w:eastAsia="ru-RU"/>
        </w:rPr>
        <w:pict>
          <v:line id="_x0000_s1049" style="position:absolute;left:0;text-align:left;flip:x;z-index:18" from="270pt,10.4pt" to="414pt,10.4pt">
            <v:stroke endarrow="block"/>
          </v:line>
        </w:pict>
      </w:r>
    </w:p>
    <w:p w:rsidR="00A72894" w:rsidRPr="00FF6294" w:rsidRDefault="005A6CF5" w:rsidP="00FF6294">
      <w:pPr>
        <w:autoSpaceDE w:val="0"/>
        <w:ind w:left="2520" w:firstLine="360"/>
        <w:rPr>
          <w:rFonts w:ascii="Times New Roman" w:hAnsi="Times New Roman" w:cs="Times New Roman"/>
          <w:sz w:val="20"/>
          <w:szCs w:val="20"/>
        </w:rPr>
      </w:pPr>
      <w:r w:rsidRPr="005A6CF5">
        <w:rPr>
          <w:noProof/>
          <w:lang w:eastAsia="ru-RU"/>
        </w:rPr>
        <w:pict>
          <v:line id="_x0000_s1050" style="position:absolute;left:0;text-align:left;z-index:9" from="162pt,14.2pt" to="162pt,32.2pt">
            <v:stroke endarrow="block"/>
          </v:line>
        </w:pict>
      </w:r>
    </w:p>
    <w:p w:rsidR="00A72894" w:rsidRPr="00FF6294" w:rsidRDefault="005A6CF5" w:rsidP="00FF6294">
      <w:pPr>
        <w:autoSpaceDE w:val="0"/>
        <w:ind w:left="2520" w:firstLine="360"/>
        <w:rPr>
          <w:rFonts w:ascii="Times New Roman" w:hAnsi="Times New Roman" w:cs="Times New Roman"/>
          <w:sz w:val="20"/>
          <w:szCs w:val="20"/>
        </w:rPr>
      </w:pPr>
      <w:r w:rsidRPr="005A6CF5">
        <w:rPr>
          <w:noProof/>
          <w:lang w:eastAsia="ru-RU"/>
        </w:rPr>
        <w:pict>
          <v:rect id="_x0000_s1051" style="position:absolute;left:0;text-align:left;margin-left:297pt;margin-top:9pt;width:162pt;height:90pt;z-index:27">
            <v:textbox style="mso-next-textbox:#_x0000_s1051">
              <w:txbxContent>
                <w:p w:rsidR="00F97C23" w:rsidRPr="00D70DBB" w:rsidRDefault="00F97C23" w:rsidP="00D70DBB">
                  <w:pPr>
                    <w:jc w:val="center"/>
                    <w:rPr>
                      <w:sz w:val="18"/>
                      <w:szCs w:val="18"/>
                    </w:rPr>
                  </w:pPr>
                  <w:r w:rsidRPr="00D70DB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Подготовка сообщений </w:t>
                  </w:r>
                  <w:r w:rsidRPr="00D70DBB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собственникам помещений, примыкающих к помещению, в отношении которого принято решение о переводе (отказе в переводе)</w:t>
                  </w:r>
                </w:p>
                <w:p w:rsidR="00F97C23" w:rsidRPr="00E77034" w:rsidRDefault="00F97C23" w:rsidP="00FF629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97C23" w:rsidRDefault="00F97C23" w:rsidP="00FF6294"/>
              </w:txbxContent>
            </v:textbox>
          </v:rect>
        </w:pict>
      </w:r>
      <w:r w:rsidRPr="005A6CF5">
        <w:rPr>
          <w:noProof/>
          <w:lang w:eastAsia="ru-RU"/>
        </w:rPr>
        <w:pict>
          <v:rect id="_x0000_s1052" style="position:absolute;left:0;text-align:left;margin-left:54pt;margin-top:9pt;width:3in;height:1in;z-index:4">
            <v:textbox style="mso-next-textbox:#_x0000_s1052">
              <w:txbxContent>
                <w:p w:rsidR="00F97C23" w:rsidRPr="00D70DBB" w:rsidRDefault="00F97C23" w:rsidP="00FF629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70D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Проведение комиссии, подготовка уведомления о переводе или отказе в переводе жилого п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омещения в нежилое помещение и</w:t>
                  </w:r>
                  <w:r w:rsidRPr="00D70DB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нежилого помещения в жилое помещение</w:t>
                  </w:r>
                </w:p>
                <w:p w:rsidR="00F97C23" w:rsidRDefault="00F97C23" w:rsidP="00FF6294"/>
              </w:txbxContent>
            </v:textbox>
          </v:rect>
        </w:pict>
      </w:r>
    </w:p>
    <w:p w:rsidR="00A72894" w:rsidRPr="00FF6294" w:rsidRDefault="005A6CF5" w:rsidP="00FF6294">
      <w:pPr>
        <w:autoSpaceDE w:val="0"/>
        <w:ind w:left="2520" w:firstLine="360"/>
        <w:rPr>
          <w:rFonts w:ascii="Times New Roman" w:hAnsi="Times New Roman" w:cs="Times New Roman"/>
          <w:sz w:val="20"/>
          <w:szCs w:val="20"/>
        </w:rPr>
      </w:pPr>
      <w:r w:rsidRPr="005A6CF5">
        <w:rPr>
          <w:noProof/>
          <w:lang w:eastAsia="ru-RU"/>
        </w:rPr>
        <w:pict>
          <v:line id="_x0000_s1053" style="position:absolute;left:0;text-align:left;z-index:28" from="270pt,21.75pt" to="297pt,21.75pt">
            <v:stroke endarrow="block"/>
          </v:line>
        </w:pict>
      </w:r>
    </w:p>
    <w:p w:rsidR="00A72894" w:rsidRPr="00FF6294" w:rsidRDefault="005A6CF5" w:rsidP="00FF6294">
      <w:pPr>
        <w:autoSpaceDE w:val="0"/>
        <w:ind w:left="2520" w:firstLine="360"/>
        <w:rPr>
          <w:rFonts w:ascii="Times New Roman" w:hAnsi="Times New Roman" w:cs="Times New Roman"/>
          <w:sz w:val="20"/>
          <w:szCs w:val="20"/>
        </w:rPr>
      </w:pPr>
      <w:r w:rsidRPr="005A6CF5">
        <w:rPr>
          <w:noProof/>
          <w:lang w:eastAsia="ru-RU"/>
        </w:rPr>
        <w:pict>
          <v:line id="_x0000_s1054" style="position:absolute;left:0;text-align:left;flip:x;z-index:33" from="0,15.95pt" to="54pt,15.95pt"/>
        </w:pict>
      </w:r>
    </w:p>
    <w:p w:rsidR="00A72894" w:rsidRPr="00FF6294" w:rsidRDefault="005A6CF5" w:rsidP="00FF6294">
      <w:pPr>
        <w:autoSpaceDE w:val="0"/>
        <w:ind w:left="2520" w:firstLine="360"/>
        <w:rPr>
          <w:rFonts w:ascii="Times New Roman" w:hAnsi="Times New Roman" w:cs="Times New Roman"/>
          <w:sz w:val="20"/>
          <w:szCs w:val="20"/>
        </w:rPr>
      </w:pPr>
      <w:r w:rsidRPr="005A6CF5">
        <w:rPr>
          <w:noProof/>
          <w:lang w:eastAsia="ru-RU"/>
        </w:rPr>
        <w:pict>
          <v:line id="_x0000_s1055" style="position:absolute;left:0;text-align:left;z-index:10" from="162pt,11.3pt" to="162pt,47.3pt">
            <v:stroke endarrow="block"/>
          </v:line>
        </w:pict>
      </w:r>
    </w:p>
    <w:p w:rsidR="00155882" w:rsidRDefault="005A6CF5" w:rsidP="00FF6294">
      <w:pPr>
        <w:autoSpaceDE w:val="0"/>
        <w:ind w:left="2520" w:firstLine="360"/>
        <w:rPr>
          <w:rFonts w:ascii="Times New Roman" w:hAnsi="Times New Roman" w:cs="Times New Roman"/>
          <w:sz w:val="20"/>
          <w:szCs w:val="20"/>
        </w:rPr>
      </w:pPr>
      <w:r w:rsidRPr="005A6CF5">
        <w:rPr>
          <w:noProof/>
          <w:lang w:eastAsia="ru-RU"/>
        </w:rPr>
        <w:pict>
          <v:line id="_x0000_s1057" style="position:absolute;left:0;text-align:left;z-index:29" from="369pt,6.1pt" to="369pt,24.1pt">
            <v:stroke endarrow="block"/>
          </v:line>
        </w:pict>
      </w:r>
      <w:r w:rsidR="00A72894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155882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155882" w:rsidRDefault="005A6CF5" w:rsidP="00FF6294">
      <w:pPr>
        <w:autoSpaceDE w:val="0"/>
        <w:ind w:left="2520" w:firstLine="360"/>
        <w:rPr>
          <w:rFonts w:ascii="Times New Roman" w:hAnsi="Times New Roman" w:cs="Times New Roman"/>
          <w:sz w:val="20"/>
          <w:szCs w:val="20"/>
        </w:rPr>
      </w:pPr>
      <w:r w:rsidRPr="005A6CF5">
        <w:rPr>
          <w:noProof/>
          <w:lang w:eastAsia="ru-RU"/>
        </w:rPr>
        <w:pict>
          <v:rect id="_x0000_s1059" style="position:absolute;left:0;text-align:left;margin-left:0;margin-top:.85pt;width:3in;height:73.15pt;z-index:5">
            <v:textbox style="mso-next-textbox:#_x0000_s1059">
              <w:txbxContent>
                <w:p w:rsidR="00F97C23" w:rsidRPr="00D70DBB" w:rsidRDefault="00F97C23" w:rsidP="00E7703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70D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Выдача или направление заявителю</w:t>
                  </w:r>
                  <w:r w:rsidRPr="00D70DBB">
                    <w:rPr>
                      <w:sz w:val="18"/>
                      <w:szCs w:val="18"/>
                    </w:rPr>
                    <w:t xml:space="preserve"> </w:t>
                  </w:r>
                  <w:r w:rsidRPr="00D70D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уведомления о переводе или отказе в переводе жилого п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омещения в нежилое помещение и</w:t>
                  </w:r>
                  <w:r w:rsidRPr="00D70DB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нежилого помещения в жилое помещение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</w:t>
                  </w:r>
                  <w:r w:rsidRPr="00D70DB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(в течение 3 дней со дня принятия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D70D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решения)</w:t>
                  </w:r>
                </w:p>
                <w:p w:rsidR="00F97C23" w:rsidRPr="00681A2A" w:rsidRDefault="00F97C23" w:rsidP="00FF6294">
                  <w:pPr>
                    <w:jc w:val="center"/>
                  </w:pPr>
                </w:p>
                <w:p w:rsidR="00F97C23" w:rsidRPr="00720949" w:rsidRDefault="00F97C23" w:rsidP="00FF6294"/>
              </w:txbxContent>
            </v:textbox>
          </v:rect>
        </w:pict>
      </w:r>
      <w:r w:rsidRPr="005A6CF5">
        <w:rPr>
          <w:noProof/>
          <w:lang w:eastAsia="ru-RU"/>
        </w:rPr>
        <w:pict>
          <v:rect id="_x0000_s1058" style="position:absolute;left:0;text-align:left;margin-left:294pt;margin-top:.85pt;width:162pt;height:108.75pt;z-index:25">
            <v:textbox style="mso-next-textbox:#_x0000_s1058">
              <w:txbxContent>
                <w:p w:rsidR="00F97C23" w:rsidRPr="00D70DBB" w:rsidRDefault="00F97C23" w:rsidP="00D70DBB">
                  <w:pPr>
                    <w:jc w:val="center"/>
                    <w:rPr>
                      <w:sz w:val="18"/>
                      <w:szCs w:val="18"/>
                    </w:rPr>
                  </w:pPr>
                  <w:r w:rsidRPr="00D70DBB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Направление сообщения </w:t>
                  </w:r>
                  <w:r w:rsidRPr="00D70D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 переводе или об отказе в переводе жилого п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омещения в нежилое помещение и</w:t>
                  </w:r>
                  <w:r w:rsidRPr="00D70DB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нежилого помещения в жилое помещение</w:t>
                  </w:r>
                  <w:r w:rsidRPr="00D70DBB">
                    <w:rPr>
                      <w:sz w:val="18"/>
                      <w:szCs w:val="18"/>
                    </w:rPr>
                    <w:t xml:space="preserve"> </w:t>
                  </w:r>
                  <w:r w:rsidRPr="00D70DBB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собственникам помещений, примыкающих к помещению, в отношении которого принято решение</w:t>
                  </w:r>
                </w:p>
              </w:txbxContent>
            </v:textbox>
          </v:rect>
        </w:pict>
      </w:r>
    </w:p>
    <w:p w:rsidR="00A72894" w:rsidRPr="00D70DBB" w:rsidRDefault="005A6CF5" w:rsidP="00FF6294">
      <w:pPr>
        <w:autoSpaceDE w:val="0"/>
        <w:ind w:left="2520" w:firstLine="360"/>
        <w:rPr>
          <w:rFonts w:ascii="Times New Roman" w:hAnsi="Times New Roman" w:cs="Times New Roman"/>
          <w:sz w:val="18"/>
          <w:szCs w:val="18"/>
        </w:rPr>
      </w:pPr>
      <w:r w:rsidRPr="005A6CF5">
        <w:rPr>
          <w:noProof/>
          <w:lang w:eastAsia="ru-RU"/>
        </w:rPr>
        <w:pict>
          <v:line id="_x0000_s1056" style="position:absolute;left:0;text-align:left;z-index:30" from="3in,13.05pt" to="294pt,13.05pt"/>
        </w:pict>
      </w:r>
      <w:r w:rsidR="00155882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A72894" w:rsidRPr="00D70DBB">
        <w:rPr>
          <w:rFonts w:ascii="Times New Roman" w:hAnsi="Times New Roman" w:cs="Times New Roman"/>
          <w:sz w:val="18"/>
          <w:szCs w:val="18"/>
        </w:rPr>
        <w:t>одновременно</w:t>
      </w:r>
    </w:p>
    <w:p w:rsidR="00A72894" w:rsidRPr="00FF6294" w:rsidRDefault="00A72894" w:rsidP="00FF6294">
      <w:pPr>
        <w:autoSpaceDE w:val="0"/>
        <w:ind w:left="2520" w:firstLine="360"/>
        <w:rPr>
          <w:rFonts w:ascii="Times New Roman" w:hAnsi="Times New Roman" w:cs="Times New Roman"/>
          <w:sz w:val="20"/>
          <w:szCs w:val="20"/>
        </w:rPr>
      </w:pPr>
    </w:p>
    <w:p w:rsidR="00A72894" w:rsidRPr="00FF6294" w:rsidRDefault="00A72894" w:rsidP="00FF6294">
      <w:pPr>
        <w:autoSpaceDE w:val="0"/>
        <w:ind w:left="2520" w:firstLine="360"/>
        <w:rPr>
          <w:rFonts w:ascii="Times New Roman" w:hAnsi="Times New Roman" w:cs="Times New Roman"/>
          <w:sz w:val="20"/>
          <w:szCs w:val="20"/>
        </w:rPr>
      </w:pPr>
    </w:p>
    <w:sectPr w:rsidR="00A72894" w:rsidRPr="00FF6294" w:rsidSect="00926C02">
      <w:headerReference w:type="default" r:id="rId17"/>
      <w:pgSz w:w="11906" w:h="16838"/>
      <w:pgMar w:top="45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A21" w:rsidRDefault="003C6A21">
      <w:r>
        <w:separator/>
      </w:r>
    </w:p>
  </w:endnote>
  <w:endnote w:type="continuationSeparator" w:id="1">
    <w:p w:rsidR="003C6A21" w:rsidRDefault="003C6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A21" w:rsidRDefault="003C6A21">
      <w:r>
        <w:separator/>
      </w:r>
    </w:p>
  </w:footnote>
  <w:footnote w:type="continuationSeparator" w:id="1">
    <w:p w:rsidR="003C6A21" w:rsidRDefault="003C6A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C23" w:rsidRDefault="005A6CF5" w:rsidP="000001F2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97C2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4627B">
      <w:rPr>
        <w:rStyle w:val="a8"/>
        <w:noProof/>
      </w:rPr>
      <w:t>23</w:t>
    </w:r>
    <w:r>
      <w:rPr>
        <w:rStyle w:val="a8"/>
      </w:rPr>
      <w:fldChar w:fldCharType="end"/>
    </w:r>
  </w:p>
  <w:p w:rsidR="00F97C23" w:rsidRDefault="00F97C2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7F6"/>
    <w:rsid w:val="000001F2"/>
    <w:rsid w:val="000079C4"/>
    <w:rsid w:val="00010AE4"/>
    <w:rsid w:val="00021B5F"/>
    <w:rsid w:val="00034434"/>
    <w:rsid w:val="00051B49"/>
    <w:rsid w:val="00080177"/>
    <w:rsid w:val="00080926"/>
    <w:rsid w:val="00082413"/>
    <w:rsid w:val="000920D3"/>
    <w:rsid w:val="00096673"/>
    <w:rsid w:val="0009708D"/>
    <w:rsid w:val="000A4847"/>
    <w:rsid w:val="000B07B7"/>
    <w:rsid w:val="000B6AB8"/>
    <w:rsid w:val="000C42A1"/>
    <w:rsid w:val="000C6502"/>
    <w:rsid w:val="000C6513"/>
    <w:rsid w:val="000C655C"/>
    <w:rsid w:val="000D2CC7"/>
    <w:rsid w:val="000D7EC8"/>
    <w:rsid w:val="000E2CA9"/>
    <w:rsid w:val="000F2EDA"/>
    <w:rsid w:val="00122E67"/>
    <w:rsid w:val="00126326"/>
    <w:rsid w:val="00133C35"/>
    <w:rsid w:val="00145319"/>
    <w:rsid w:val="001523E1"/>
    <w:rsid w:val="00153B49"/>
    <w:rsid w:val="00155882"/>
    <w:rsid w:val="00157D11"/>
    <w:rsid w:val="001943EE"/>
    <w:rsid w:val="001B4F40"/>
    <w:rsid w:val="001C1B27"/>
    <w:rsid w:val="001C5BDA"/>
    <w:rsid w:val="001C78E3"/>
    <w:rsid w:val="001D4567"/>
    <w:rsid w:val="001D4C13"/>
    <w:rsid w:val="001E1E7F"/>
    <w:rsid w:val="001F2AD7"/>
    <w:rsid w:val="0020044D"/>
    <w:rsid w:val="00213397"/>
    <w:rsid w:val="002137F6"/>
    <w:rsid w:val="002140D6"/>
    <w:rsid w:val="00233C5E"/>
    <w:rsid w:val="00237D88"/>
    <w:rsid w:val="00282557"/>
    <w:rsid w:val="00284861"/>
    <w:rsid w:val="00285F0E"/>
    <w:rsid w:val="002868CB"/>
    <w:rsid w:val="00292B0F"/>
    <w:rsid w:val="002A0FE5"/>
    <w:rsid w:val="002A1554"/>
    <w:rsid w:val="002B2232"/>
    <w:rsid w:val="002B50E1"/>
    <w:rsid w:val="002C0163"/>
    <w:rsid w:val="002C0F68"/>
    <w:rsid w:val="002D3D9E"/>
    <w:rsid w:val="002D63E4"/>
    <w:rsid w:val="002E0F49"/>
    <w:rsid w:val="002F5CCD"/>
    <w:rsid w:val="00305095"/>
    <w:rsid w:val="00314C29"/>
    <w:rsid w:val="0032086D"/>
    <w:rsid w:val="0032710D"/>
    <w:rsid w:val="0033247C"/>
    <w:rsid w:val="00335CD4"/>
    <w:rsid w:val="00337795"/>
    <w:rsid w:val="00341F36"/>
    <w:rsid w:val="00344E35"/>
    <w:rsid w:val="003469D7"/>
    <w:rsid w:val="00360E0C"/>
    <w:rsid w:val="0036147E"/>
    <w:rsid w:val="00363B44"/>
    <w:rsid w:val="003672B2"/>
    <w:rsid w:val="003715C5"/>
    <w:rsid w:val="00373820"/>
    <w:rsid w:val="00374288"/>
    <w:rsid w:val="003745B9"/>
    <w:rsid w:val="00377BF4"/>
    <w:rsid w:val="00382C6E"/>
    <w:rsid w:val="0038567F"/>
    <w:rsid w:val="00394AC5"/>
    <w:rsid w:val="00396395"/>
    <w:rsid w:val="003A3C3F"/>
    <w:rsid w:val="003A76EF"/>
    <w:rsid w:val="003C6A21"/>
    <w:rsid w:val="003C7B96"/>
    <w:rsid w:val="003D1585"/>
    <w:rsid w:val="003D5D07"/>
    <w:rsid w:val="003D5FFE"/>
    <w:rsid w:val="003E06C0"/>
    <w:rsid w:val="003E3FFA"/>
    <w:rsid w:val="003F0BE9"/>
    <w:rsid w:val="00401E80"/>
    <w:rsid w:val="0040224B"/>
    <w:rsid w:val="004128DC"/>
    <w:rsid w:val="004150C0"/>
    <w:rsid w:val="00437C41"/>
    <w:rsid w:val="00441D92"/>
    <w:rsid w:val="00442BE0"/>
    <w:rsid w:val="00444694"/>
    <w:rsid w:val="00447108"/>
    <w:rsid w:val="00447CCA"/>
    <w:rsid w:val="004521C8"/>
    <w:rsid w:val="00453539"/>
    <w:rsid w:val="00474D38"/>
    <w:rsid w:val="0047504B"/>
    <w:rsid w:val="00475623"/>
    <w:rsid w:val="0048149A"/>
    <w:rsid w:val="00481A47"/>
    <w:rsid w:val="00483E36"/>
    <w:rsid w:val="00490E16"/>
    <w:rsid w:val="004A476B"/>
    <w:rsid w:val="004B4673"/>
    <w:rsid w:val="004C150E"/>
    <w:rsid w:val="004C4E7F"/>
    <w:rsid w:val="004C76B5"/>
    <w:rsid w:val="004E4F53"/>
    <w:rsid w:val="004F6157"/>
    <w:rsid w:val="004F72AF"/>
    <w:rsid w:val="004F79A1"/>
    <w:rsid w:val="00505F32"/>
    <w:rsid w:val="00505F5B"/>
    <w:rsid w:val="0052426B"/>
    <w:rsid w:val="00525061"/>
    <w:rsid w:val="005274B2"/>
    <w:rsid w:val="00532938"/>
    <w:rsid w:val="0053470E"/>
    <w:rsid w:val="00535B4B"/>
    <w:rsid w:val="00547E06"/>
    <w:rsid w:val="005517AF"/>
    <w:rsid w:val="00553902"/>
    <w:rsid w:val="005604AD"/>
    <w:rsid w:val="00564E7D"/>
    <w:rsid w:val="00576469"/>
    <w:rsid w:val="00582001"/>
    <w:rsid w:val="00583181"/>
    <w:rsid w:val="00590782"/>
    <w:rsid w:val="005959A2"/>
    <w:rsid w:val="005A09B1"/>
    <w:rsid w:val="005A68B6"/>
    <w:rsid w:val="005A6CF5"/>
    <w:rsid w:val="005C1650"/>
    <w:rsid w:val="005C3715"/>
    <w:rsid w:val="005D072A"/>
    <w:rsid w:val="005D5960"/>
    <w:rsid w:val="005D5A90"/>
    <w:rsid w:val="005E0E96"/>
    <w:rsid w:val="005F2C14"/>
    <w:rsid w:val="005F32E0"/>
    <w:rsid w:val="006007C8"/>
    <w:rsid w:val="00602E2E"/>
    <w:rsid w:val="00603685"/>
    <w:rsid w:val="00610D81"/>
    <w:rsid w:val="00616CAA"/>
    <w:rsid w:val="006347CA"/>
    <w:rsid w:val="0063709F"/>
    <w:rsid w:val="006540B4"/>
    <w:rsid w:val="0065623B"/>
    <w:rsid w:val="0066025D"/>
    <w:rsid w:val="00673A6F"/>
    <w:rsid w:val="0067480D"/>
    <w:rsid w:val="00681A2A"/>
    <w:rsid w:val="0068728D"/>
    <w:rsid w:val="006C1BD5"/>
    <w:rsid w:val="006C24A4"/>
    <w:rsid w:val="006D4435"/>
    <w:rsid w:val="006D7142"/>
    <w:rsid w:val="006E1738"/>
    <w:rsid w:val="006F30DF"/>
    <w:rsid w:val="00701D3F"/>
    <w:rsid w:val="007036B5"/>
    <w:rsid w:val="007079A6"/>
    <w:rsid w:val="007125E0"/>
    <w:rsid w:val="007146C5"/>
    <w:rsid w:val="00715DE8"/>
    <w:rsid w:val="007160EC"/>
    <w:rsid w:val="00720949"/>
    <w:rsid w:val="007224F3"/>
    <w:rsid w:val="007241DA"/>
    <w:rsid w:val="007330B5"/>
    <w:rsid w:val="00734ABF"/>
    <w:rsid w:val="00747DC6"/>
    <w:rsid w:val="00754E0A"/>
    <w:rsid w:val="0077133C"/>
    <w:rsid w:val="007750BF"/>
    <w:rsid w:val="007935FE"/>
    <w:rsid w:val="007B178D"/>
    <w:rsid w:val="007B2013"/>
    <w:rsid w:val="007B3C06"/>
    <w:rsid w:val="007B5AE3"/>
    <w:rsid w:val="007B6BE5"/>
    <w:rsid w:val="007C1AFB"/>
    <w:rsid w:val="007D6530"/>
    <w:rsid w:val="007F206C"/>
    <w:rsid w:val="007F264B"/>
    <w:rsid w:val="007F78B1"/>
    <w:rsid w:val="00806B5F"/>
    <w:rsid w:val="00823367"/>
    <w:rsid w:val="008337CF"/>
    <w:rsid w:val="00833E33"/>
    <w:rsid w:val="00834609"/>
    <w:rsid w:val="00834A0A"/>
    <w:rsid w:val="00834CCC"/>
    <w:rsid w:val="00836574"/>
    <w:rsid w:val="008616D6"/>
    <w:rsid w:val="00861E37"/>
    <w:rsid w:val="008767DD"/>
    <w:rsid w:val="00887718"/>
    <w:rsid w:val="008A1634"/>
    <w:rsid w:val="008A48CD"/>
    <w:rsid w:val="008B36B2"/>
    <w:rsid w:val="008C5990"/>
    <w:rsid w:val="008C6447"/>
    <w:rsid w:val="008E5379"/>
    <w:rsid w:val="008F3C43"/>
    <w:rsid w:val="008F6FFD"/>
    <w:rsid w:val="00902184"/>
    <w:rsid w:val="00902445"/>
    <w:rsid w:val="00904EA2"/>
    <w:rsid w:val="00907EF5"/>
    <w:rsid w:val="0091305B"/>
    <w:rsid w:val="0091312E"/>
    <w:rsid w:val="009204FE"/>
    <w:rsid w:val="0092271F"/>
    <w:rsid w:val="00924CAC"/>
    <w:rsid w:val="00926C02"/>
    <w:rsid w:val="00940177"/>
    <w:rsid w:val="00940F57"/>
    <w:rsid w:val="00944BF8"/>
    <w:rsid w:val="00945AE1"/>
    <w:rsid w:val="009518FA"/>
    <w:rsid w:val="009576F9"/>
    <w:rsid w:val="00972EBF"/>
    <w:rsid w:val="00977CE8"/>
    <w:rsid w:val="00982A79"/>
    <w:rsid w:val="00983E4B"/>
    <w:rsid w:val="00995926"/>
    <w:rsid w:val="00997F6A"/>
    <w:rsid w:val="009A414A"/>
    <w:rsid w:val="009B1FC8"/>
    <w:rsid w:val="009B2A4F"/>
    <w:rsid w:val="009B52C1"/>
    <w:rsid w:val="009B54FE"/>
    <w:rsid w:val="009C2A25"/>
    <w:rsid w:val="009C2D2F"/>
    <w:rsid w:val="009D4E21"/>
    <w:rsid w:val="009D4E5E"/>
    <w:rsid w:val="009F291F"/>
    <w:rsid w:val="00A01C21"/>
    <w:rsid w:val="00A06971"/>
    <w:rsid w:val="00A10E08"/>
    <w:rsid w:val="00A23E23"/>
    <w:rsid w:val="00A256B6"/>
    <w:rsid w:val="00A41FBB"/>
    <w:rsid w:val="00A56F20"/>
    <w:rsid w:val="00A57832"/>
    <w:rsid w:val="00A650DA"/>
    <w:rsid w:val="00A67D20"/>
    <w:rsid w:val="00A72894"/>
    <w:rsid w:val="00A838BF"/>
    <w:rsid w:val="00A95A59"/>
    <w:rsid w:val="00A97899"/>
    <w:rsid w:val="00AC3FD1"/>
    <w:rsid w:val="00AC4601"/>
    <w:rsid w:val="00AF2518"/>
    <w:rsid w:val="00B06148"/>
    <w:rsid w:val="00B07752"/>
    <w:rsid w:val="00B22C23"/>
    <w:rsid w:val="00B30E6B"/>
    <w:rsid w:val="00B41942"/>
    <w:rsid w:val="00B6411C"/>
    <w:rsid w:val="00B6450F"/>
    <w:rsid w:val="00B90317"/>
    <w:rsid w:val="00B921C9"/>
    <w:rsid w:val="00B933AA"/>
    <w:rsid w:val="00B93FAC"/>
    <w:rsid w:val="00BA46E9"/>
    <w:rsid w:val="00BB1D7F"/>
    <w:rsid w:val="00BB2B25"/>
    <w:rsid w:val="00BB4266"/>
    <w:rsid w:val="00BB54CA"/>
    <w:rsid w:val="00BB56C1"/>
    <w:rsid w:val="00BC0F65"/>
    <w:rsid w:val="00BC79EE"/>
    <w:rsid w:val="00BD0F71"/>
    <w:rsid w:val="00BD3379"/>
    <w:rsid w:val="00BD3978"/>
    <w:rsid w:val="00BD78D8"/>
    <w:rsid w:val="00C101B6"/>
    <w:rsid w:val="00C104DF"/>
    <w:rsid w:val="00C15478"/>
    <w:rsid w:val="00C21333"/>
    <w:rsid w:val="00C2436C"/>
    <w:rsid w:val="00C2544A"/>
    <w:rsid w:val="00C35DE2"/>
    <w:rsid w:val="00C378D0"/>
    <w:rsid w:val="00C404D4"/>
    <w:rsid w:val="00C432C6"/>
    <w:rsid w:val="00C4627B"/>
    <w:rsid w:val="00C4686D"/>
    <w:rsid w:val="00C55F15"/>
    <w:rsid w:val="00C60D76"/>
    <w:rsid w:val="00C62226"/>
    <w:rsid w:val="00C74A6B"/>
    <w:rsid w:val="00C83B4E"/>
    <w:rsid w:val="00CA0CCC"/>
    <w:rsid w:val="00CA145A"/>
    <w:rsid w:val="00CB33AD"/>
    <w:rsid w:val="00CC7BF6"/>
    <w:rsid w:val="00CC7D1D"/>
    <w:rsid w:val="00CD27F1"/>
    <w:rsid w:val="00CD4514"/>
    <w:rsid w:val="00CF1501"/>
    <w:rsid w:val="00D01985"/>
    <w:rsid w:val="00D02173"/>
    <w:rsid w:val="00D21F42"/>
    <w:rsid w:val="00D24C10"/>
    <w:rsid w:val="00D25DD1"/>
    <w:rsid w:val="00D31F5C"/>
    <w:rsid w:val="00D31F9A"/>
    <w:rsid w:val="00D40D43"/>
    <w:rsid w:val="00D45A84"/>
    <w:rsid w:val="00D70DBB"/>
    <w:rsid w:val="00D75F4D"/>
    <w:rsid w:val="00D81999"/>
    <w:rsid w:val="00D8634B"/>
    <w:rsid w:val="00D871C6"/>
    <w:rsid w:val="00D938F5"/>
    <w:rsid w:val="00DA0A7C"/>
    <w:rsid w:val="00DC1BE8"/>
    <w:rsid w:val="00DC3A5B"/>
    <w:rsid w:val="00DC5DE2"/>
    <w:rsid w:val="00DC6240"/>
    <w:rsid w:val="00DC68D1"/>
    <w:rsid w:val="00DE02FB"/>
    <w:rsid w:val="00DE1346"/>
    <w:rsid w:val="00DE484C"/>
    <w:rsid w:val="00DF15B3"/>
    <w:rsid w:val="00E01213"/>
    <w:rsid w:val="00E20EB7"/>
    <w:rsid w:val="00E237EC"/>
    <w:rsid w:val="00E356F7"/>
    <w:rsid w:val="00E701C0"/>
    <w:rsid w:val="00E70209"/>
    <w:rsid w:val="00E77034"/>
    <w:rsid w:val="00E84F5D"/>
    <w:rsid w:val="00EA441E"/>
    <w:rsid w:val="00EB3C17"/>
    <w:rsid w:val="00EC0774"/>
    <w:rsid w:val="00EC168D"/>
    <w:rsid w:val="00ED0388"/>
    <w:rsid w:val="00ED5995"/>
    <w:rsid w:val="00ED5F64"/>
    <w:rsid w:val="00ED752B"/>
    <w:rsid w:val="00EE3BFA"/>
    <w:rsid w:val="00EE6022"/>
    <w:rsid w:val="00EF07CF"/>
    <w:rsid w:val="00EF194E"/>
    <w:rsid w:val="00EF2F91"/>
    <w:rsid w:val="00EF4FEF"/>
    <w:rsid w:val="00F06EB8"/>
    <w:rsid w:val="00F07FB8"/>
    <w:rsid w:val="00F16A1E"/>
    <w:rsid w:val="00F217AC"/>
    <w:rsid w:val="00F275E3"/>
    <w:rsid w:val="00F319B2"/>
    <w:rsid w:val="00F4198A"/>
    <w:rsid w:val="00F4271A"/>
    <w:rsid w:val="00F56481"/>
    <w:rsid w:val="00F61DE4"/>
    <w:rsid w:val="00F62E9B"/>
    <w:rsid w:val="00F83DF0"/>
    <w:rsid w:val="00F86798"/>
    <w:rsid w:val="00F96484"/>
    <w:rsid w:val="00F97C23"/>
    <w:rsid w:val="00FA0C1B"/>
    <w:rsid w:val="00FA78C0"/>
    <w:rsid w:val="00FC1821"/>
    <w:rsid w:val="00FC20C1"/>
    <w:rsid w:val="00FC261D"/>
    <w:rsid w:val="00FC7142"/>
    <w:rsid w:val="00FC79EE"/>
    <w:rsid w:val="00FD3EEE"/>
    <w:rsid w:val="00FD56F2"/>
    <w:rsid w:val="00FF0189"/>
    <w:rsid w:val="00FF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C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38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C7B96"/>
    <w:pPr>
      <w:ind w:left="720"/>
    </w:pPr>
  </w:style>
  <w:style w:type="paragraph" w:styleId="a6">
    <w:name w:val="header"/>
    <w:basedOn w:val="a"/>
    <w:link w:val="a7"/>
    <w:uiPriority w:val="99"/>
    <w:rsid w:val="007160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C79EE"/>
    <w:rPr>
      <w:lang w:eastAsia="en-US"/>
    </w:rPr>
  </w:style>
  <w:style w:type="character" w:styleId="a8">
    <w:name w:val="page number"/>
    <w:basedOn w:val="a0"/>
    <w:uiPriority w:val="99"/>
    <w:rsid w:val="007160EC"/>
  </w:style>
  <w:style w:type="character" w:styleId="a9">
    <w:name w:val="Hyperlink"/>
    <w:basedOn w:val="a0"/>
    <w:uiPriority w:val="99"/>
    <w:rsid w:val="00437C41"/>
    <w:rPr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FF62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1">
    <w:name w:val="Абзац Уровень 1"/>
    <w:basedOn w:val="a"/>
    <w:uiPriority w:val="99"/>
    <w:rsid w:val="00FF6294"/>
    <w:pPr>
      <w:tabs>
        <w:tab w:val="num" w:pos="720"/>
      </w:tabs>
      <w:suppressAutoHyphens/>
      <w:spacing w:after="0" w:line="360" w:lineRule="auto"/>
      <w:jc w:val="both"/>
    </w:pPr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2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62347E8EFC4075D1BF8A11B6043A1E1418954FFFCB4882BDC43D60A96DAC7D6A09D0BB597682c3q9N" TargetMode="External"/><Relationship Id="rId13" Type="http://schemas.openxmlformats.org/officeDocument/2006/relationships/hyperlink" Target="consultantplus://offline/ref=F2E150AEE092F04B2FC59B3580253B65191F78FBCAEC8B7CAD74966009D43D09414878647340B66B58S7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ihadm.com" TargetMode="External"/><Relationship Id="rId12" Type="http://schemas.openxmlformats.org/officeDocument/2006/relationships/hyperlink" Target="consultantplus://offline/ref=F2E150AEE092F04B2FC59B3580253B65191F78FBCAEC8B7CAD74966009D43D09414878647340B66B58S7J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file:///C:\Documents%20and%20Settings\&#1042;&#1083;&#1072;&#1076;&#1077;&#1083;&#1077;&#1094;\&#1056;&#1072;&#1073;&#1086;&#1095;&#1080;&#1081;%20&#1089;&#1090;&#1086;&#1083;\&#1044;&#1072;&#1088;&#1080;&#1097;&#1077;&#1074;&#1072;\&#1052;&#1054;&#1048;%20&#1056;&#1045;&#1043;&#1051;&#1040;&#1052;&#1045;&#1053;&#1058;&#1067;\&#1088;&#1077;&#1096;&#1077;&#1085;&#1080;&#1077;%20&#1086;%20&#1087;&#1086;&#1076;&#1075;&#1086;&#1090;&#1086;&#1074;&#1082;&#1077;%20&#1076;&#1086;&#1082;&#1091;&#1084;&#1077;&#1085;&#1090;&#1072;&#1094;&#1080;&#1080;%20&#1087;&#1086;%20&#1087;&#1083;&#1072;&#1085;&#1080;&#1088;&#1086;&#1074;&#1082;&#1077;%20&#1090;&#1077;&#1088;&#1088;&#1080;&#1090;&#1086;&#1088;&#1080;&#1080;.doc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9D58A8BF461469C3EAF7D3FC0687F8125A2561379D87ED252A4AC5D5F70607EFC19E47671YAo9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E62347E8EFC4075D1BF8A11B6043A1E1418954FFFCB4882BDC43D60A96DAC7D6A09D0BB597682c3q9N" TargetMode="External"/><Relationship Id="rId10" Type="http://schemas.openxmlformats.org/officeDocument/2006/relationships/hyperlink" Target="consultantplus://offline/ref=D388DDA761954F2600F7750B8771C6EA070D7733ABF93CBB754A6F8D347E94930716A033CB45B6mBpFH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964AA80505A4BF0E306135526B8E521EC13AE15CD6761EFE7FE2160AF5A3F08721C3EF086487F81OCcBJ" TargetMode="External"/><Relationship Id="rId14" Type="http://schemas.openxmlformats.org/officeDocument/2006/relationships/hyperlink" Target="consultantplus://offline/ref=F2E150AEE092F04B2FC59B3580253B65191F78FBCAEC8B7CAD74966009D43D09414878647340B66A58S4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1</Pages>
  <Words>7711</Words>
  <Characters>43954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Admin</cp:lastModifiedBy>
  <cp:revision>212</cp:revision>
  <cp:lastPrinted>2017-06-22T07:12:00Z</cp:lastPrinted>
  <dcterms:created xsi:type="dcterms:W3CDTF">2010-11-26T07:12:00Z</dcterms:created>
  <dcterms:modified xsi:type="dcterms:W3CDTF">2017-06-26T05:07:00Z</dcterms:modified>
</cp:coreProperties>
</file>